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217" w:rsidRPr="00E664DF" w:rsidRDefault="00707217" w:rsidP="00E664D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Экзаменационные вопросы по дисциплине Процессы и аппараты пищевых производств</w:t>
      </w:r>
    </w:p>
    <w:p w:rsidR="00433CF6" w:rsidRPr="00E664DF" w:rsidRDefault="00433CF6" w:rsidP="00E664D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33CF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 Основные законы процессов пищевой технологии</w:t>
      </w:r>
    </w:p>
    <w:p w:rsidR="000B55C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Механические процессы.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Гидромеханические процессы. </w:t>
      </w:r>
    </w:p>
    <w:p w:rsidR="000B55C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Тепловые процессы. 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Массообменные процессы.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Электрофизические методы обработки пищевых продуктов.</w:t>
      </w:r>
    </w:p>
    <w:p w:rsidR="00C840F0" w:rsidRPr="00E664DF" w:rsidRDefault="00C840F0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Классификация основных процессов и аппаратов пищевых производств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Расчеты технологического оборудования пищевых производств</w:t>
      </w:r>
    </w:p>
    <w:p w:rsidR="000B55C6" w:rsidRPr="00E664DF" w:rsidRDefault="00433CF6" w:rsidP="00E664DF">
      <w:pPr>
        <w:pStyle w:val="1"/>
        <w:numPr>
          <w:ilvl w:val="0"/>
          <w:numId w:val="1"/>
        </w:numPr>
        <w:ind w:left="0"/>
        <w:rPr>
          <w:rStyle w:val="a3"/>
          <w:b w:val="0"/>
          <w:i w:val="0"/>
        </w:rPr>
      </w:pPr>
      <w:r w:rsidRPr="00E664DF">
        <w:rPr>
          <w:rStyle w:val="a3"/>
          <w:b w:val="0"/>
          <w:i w:val="0"/>
        </w:rPr>
        <w:t xml:space="preserve">Машины и аппараты для выполнения </w:t>
      </w:r>
      <w:proofErr w:type="spellStart"/>
      <w:r w:rsidRPr="00E664DF">
        <w:rPr>
          <w:rStyle w:val="a3"/>
          <w:b w:val="0"/>
          <w:i w:val="0"/>
        </w:rPr>
        <w:t>гидромехнических</w:t>
      </w:r>
      <w:proofErr w:type="spellEnd"/>
      <w:r w:rsidRPr="00E664DF">
        <w:rPr>
          <w:rStyle w:val="a3"/>
          <w:b w:val="0"/>
          <w:i w:val="0"/>
        </w:rPr>
        <w:t xml:space="preserve"> процессов. </w:t>
      </w:r>
    </w:p>
    <w:p w:rsidR="00433CF6" w:rsidRPr="00E664DF" w:rsidRDefault="000B55C6" w:rsidP="00E664DF">
      <w:pPr>
        <w:pStyle w:val="1"/>
        <w:numPr>
          <w:ilvl w:val="0"/>
          <w:numId w:val="1"/>
        </w:numPr>
        <w:ind w:left="0"/>
        <w:rPr>
          <w:rStyle w:val="a3"/>
          <w:b w:val="0"/>
          <w:i w:val="0"/>
        </w:rPr>
      </w:pPr>
      <w:r w:rsidRPr="00E664DF">
        <w:rPr>
          <w:b w:val="0"/>
        </w:rPr>
        <w:t xml:space="preserve"> </w:t>
      </w:r>
      <w:r w:rsidR="00433CF6" w:rsidRPr="00E664DF">
        <w:rPr>
          <w:b w:val="0"/>
        </w:rPr>
        <w:t>Расчеты технологического оборудования пищевых производств</w:t>
      </w:r>
    </w:p>
    <w:p w:rsidR="000B55C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Классификация и характеристики механических и гидромеханических процессов. 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Расчеты технологического оборудования пищевых производств</w:t>
      </w:r>
    </w:p>
    <w:p w:rsidR="00433CF6" w:rsidRPr="00E664DF" w:rsidRDefault="000B55C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 </w:t>
      </w:r>
      <w:r w:rsidR="00433CF6" w:rsidRPr="00E664DF">
        <w:rPr>
          <w:rFonts w:ascii="Times New Roman" w:hAnsi="Times New Roman" w:cs="Times New Roman"/>
          <w:sz w:val="28"/>
          <w:szCs w:val="28"/>
        </w:rPr>
        <w:t xml:space="preserve">Общая характеристика тепловых процессов. </w:t>
      </w:r>
    </w:p>
    <w:p w:rsidR="000B55C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Способы сушки и их характеристика. </w:t>
      </w:r>
    </w:p>
    <w:p w:rsidR="000B55C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Общие сведения о процессе кристаллизации. </w:t>
      </w:r>
    </w:p>
    <w:p w:rsidR="000B55C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Абсорбция. </w:t>
      </w:r>
    </w:p>
    <w:p w:rsidR="000B55C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Адсорбция. 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Расчеты технологического оборудования пищевых производств</w:t>
      </w:r>
    </w:p>
    <w:p w:rsidR="000B55C6" w:rsidRPr="00E664DF" w:rsidRDefault="00433CF6" w:rsidP="00E664D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Физические основы обработки пищевых продуктов. 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Расчеты технологического оборудования пищевых производств</w:t>
      </w:r>
    </w:p>
    <w:p w:rsidR="000B55C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Моделирование процессов и аппаратов. 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Основы теории подобия. 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bCs/>
          <w:sz w:val="28"/>
          <w:szCs w:val="28"/>
        </w:rPr>
        <w:t>Традиционн</w:t>
      </w:r>
      <w:r w:rsidR="000B55C6" w:rsidRPr="00E664DF">
        <w:rPr>
          <w:rFonts w:ascii="Times New Roman" w:hAnsi="Times New Roman" w:cs="Times New Roman"/>
          <w:bCs/>
          <w:sz w:val="28"/>
          <w:szCs w:val="28"/>
        </w:rPr>
        <w:t xml:space="preserve">ые процессы и аппараты пищевых </w:t>
      </w:r>
      <w:r w:rsidRPr="00E664DF">
        <w:rPr>
          <w:rFonts w:ascii="Times New Roman" w:hAnsi="Times New Roman" w:cs="Times New Roman"/>
          <w:bCs/>
          <w:sz w:val="28"/>
          <w:szCs w:val="28"/>
        </w:rPr>
        <w:t>производств.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Механические процессы.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Основные понятия теории высокотемпературной пастеризации и стерилизации.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Общие сведения о процессах </w:t>
      </w:r>
      <w:proofErr w:type="spellStart"/>
      <w:r w:rsidRPr="00E664DF">
        <w:rPr>
          <w:rFonts w:ascii="Times New Roman" w:hAnsi="Times New Roman" w:cs="Times New Roman"/>
          <w:sz w:val="28"/>
          <w:szCs w:val="28"/>
        </w:rPr>
        <w:t>массопередачи</w:t>
      </w:r>
      <w:proofErr w:type="spellEnd"/>
      <w:r w:rsidRPr="00E664DF">
        <w:rPr>
          <w:rFonts w:ascii="Times New Roman" w:hAnsi="Times New Roman" w:cs="Times New Roman"/>
          <w:sz w:val="28"/>
          <w:szCs w:val="28"/>
        </w:rPr>
        <w:t>.</w:t>
      </w:r>
    </w:p>
    <w:p w:rsidR="00433CF6" w:rsidRPr="00E664DF" w:rsidRDefault="00433CF6" w:rsidP="00E664D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Основы процессов и аппаратов пищевых производств в </w:t>
      </w:r>
      <w:proofErr w:type="gramStart"/>
      <w:r w:rsidRPr="00E664DF">
        <w:rPr>
          <w:rFonts w:ascii="Times New Roman" w:hAnsi="Times New Roman" w:cs="Times New Roman"/>
          <w:sz w:val="28"/>
          <w:szCs w:val="28"/>
        </w:rPr>
        <w:t>мясо-молочной</w:t>
      </w:r>
      <w:proofErr w:type="gramEnd"/>
      <w:r w:rsidRPr="00E664DF">
        <w:rPr>
          <w:rFonts w:ascii="Times New Roman" w:hAnsi="Times New Roman" w:cs="Times New Roman"/>
          <w:sz w:val="28"/>
          <w:szCs w:val="28"/>
        </w:rPr>
        <w:t xml:space="preserve"> промышленности</w:t>
      </w:r>
    </w:p>
    <w:p w:rsidR="00707217" w:rsidRDefault="00707217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Гидростатика. Основные характеристики жидкостей.</w:t>
      </w:r>
    </w:p>
    <w:p w:rsidR="009716CD" w:rsidRPr="009716CD" w:rsidRDefault="009716CD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Требования, предъявляемые к аппаратам</w:t>
      </w:r>
    </w:p>
    <w:p w:rsidR="009716CD" w:rsidRPr="009716CD" w:rsidRDefault="009716CD" w:rsidP="00E664D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6CD">
        <w:rPr>
          <w:rFonts w:ascii="Times New Roman" w:hAnsi="Times New Roman" w:cs="Times New Roman"/>
          <w:sz w:val="28"/>
          <w:szCs w:val="28"/>
        </w:rPr>
        <w:t>Стационарная контрольно-измерительная аппаратура</w:t>
      </w:r>
    </w:p>
    <w:p w:rsidR="009716CD" w:rsidRPr="009716CD" w:rsidRDefault="006C5C27" w:rsidP="00E664DF">
      <w:pPr>
        <w:spacing w:after="0" w:line="240" w:lineRule="auto"/>
        <w:ind w:hanging="360"/>
        <w:jc w:val="both"/>
        <w:rPr>
          <w:rStyle w:val="ft29"/>
          <w:rFonts w:ascii="Times New Roman" w:hAnsi="Times New Roman" w:cs="Times New Roman"/>
          <w:bCs/>
          <w:color w:val="000000"/>
          <w:sz w:val="28"/>
          <w:szCs w:val="28"/>
        </w:rPr>
      </w:pPr>
      <w:r w:rsidRPr="009716CD">
        <w:rPr>
          <w:rStyle w:val="ft29"/>
          <w:rFonts w:ascii="Times New Roman" w:hAnsi="Times New Roman" w:cs="Times New Roman"/>
          <w:bCs/>
          <w:color w:val="000000"/>
          <w:sz w:val="28"/>
          <w:szCs w:val="28"/>
        </w:rPr>
        <w:t xml:space="preserve">31. Оборудование аппаратного цеха </w:t>
      </w:r>
    </w:p>
    <w:p w:rsidR="006C5C27" w:rsidRPr="009716CD" w:rsidRDefault="006C5C27" w:rsidP="00E664DF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9716CD">
        <w:rPr>
          <w:rStyle w:val="ft29"/>
          <w:rFonts w:ascii="Times New Roman" w:hAnsi="Times New Roman" w:cs="Times New Roman"/>
          <w:bCs/>
          <w:color w:val="000000"/>
          <w:sz w:val="28"/>
          <w:szCs w:val="28"/>
        </w:rPr>
        <w:t>32.</w:t>
      </w:r>
      <w:r w:rsidRPr="009716CD">
        <w:rPr>
          <w:rFonts w:ascii="Times New Roman" w:hAnsi="Times New Roman" w:cs="Times New Roman"/>
          <w:sz w:val="28"/>
          <w:szCs w:val="28"/>
        </w:rPr>
        <w:t xml:space="preserve"> Расчет и подбор оборудования для производства пищевых продуктов</w:t>
      </w:r>
    </w:p>
    <w:p w:rsidR="006C5C27" w:rsidRPr="00E664DF" w:rsidRDefault="006C5C27" w:rsidP="00E664DF">
      <w:pPr>
        <w:spacing w:after="0" w:line="240" w:lineRule="auto"/>
        <w:ind w:hanging="360"/>
        <w:jc w:val="both"/>
        <w:rPr>
          <w:rFonts w:ascii="Times New Roman" w:hAnsi="Times New Roman" w:cs="Times New Roman"/>
          <w:color w:val="292E31"/>
          <w:sz w:val="28"/>
          <w:szCs w:val="28"/>
        </w:rPr>
      </w:pPr>
      <w:r w:rsidRPr="009716CD">
        <w:rPr>
          <w:rFonts w:ascii="Times New Roman" w:hAnsi="Times New Roman" w:cs="Times New Roman"/>
          <w:sz w:val="28"/>
          <w:szCs w:val="28"/>
        </w:rPr>
        <w:t>33. Основные параметры</w:t>
      </w:r>
      <w:r w:rsidRPr="00E664DF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Pr="00E664D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E664DF">
        <w:rPr>
          <w:rFonts w:ascii="Times New Roman" w:hAnsi="Times New Roman" w:cs="Times New Roman"/>
          <w:color w:val="292E31"/>
          <w:sz w:val="28"/>
          <w:szCs w:val="28"/>
        </w:rPr>
        <w:t>Технические и технологические по</w:t>
      </w:r>
      <w:r w:rsidRPr="00E664DF">
        <w:rPr>
          <w:rFonts w:ascii="Times New Roman" w:hAnsi="Times New Roman" w:cs="Times New Roman"/>
          <w:color w:val="292E31"/>
          <w:sz w:val="28"/>
          <w:szCs w:val="28"/>
        </w:rPr>
        <w:softHyphen/>
        <w:t>казатели</w:t>
      </w:r>
    </w:p>
    <w:p w:rsidR="006C5C27" w:rsidRPr="00E664DF" w:rsidRDefault="006C5C27" w:rsidP="00E664DF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color w:val="292E31"/>
          <w:sz w:val="28"/>
          <w:szCs w:val="28"/>
        </w:rPr>
        <w:t xml:space="preserve">34. </w:t>
      </w:r>
      <w:r w:rsidRPr="00E664DF">
        <w:rPr>
          <w:rFonts w:ascii="Times New Roman" w:hAnsi="Times New Roman" w:cs="Times New Roman"/>
          <w:sz w:val="28"/>
          <w:szCs w:val="28"/>
        </w:rPr>
        <w:t>Параметры режима работы оборудования</w:t>
      </w:r>
    </w:p>
    <w:p w:rsidR="006C5C27" w:rsidRPr="00E664DF" w:rsidRDefault="006C5C27" w:rsidP="00E664DF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35. Массообменные процессы</w:t>
      </w:r>
      <w:r w:rsidR="00C840F0" w:rsidRPr="00E664DF">
        <w:rPr>
          <w:rFonts w:ascii="Times New Roman" w:hAnsi="Times New Roman" w:cs="Times New Roman"/>
          <w:sz w:val="28"/>
          <w:szCs w:val="28"/>
        </w:rPr>
        <w:t xml:space="preserve"> </w:t>
      </w:r>
      <w:r w:rsidR="00C840F0" w:rsidRPr="00E664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(диффузионные)</w:t>
      </w:r>
    </w:p>
    <w:p w:rsidR="006C5C27" w:rsidRPr="00E664DF" w:rsidRDefault="006C5C27" w:rsidP="00E664DF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36. Основные структурно-механические, теплофизические и физико-химические характеристики сырья</w:t>
      </w:r>
    </w:p>
    <w:p w:rsidR="006C5C27" w:rsidRPr="00E664DF" w:rsidRDefault="006C5C27" w:rsidP="00E664DF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37. Характеристика процессов перемешивания и смешивания</w:t>
      </w:r>
    </w:p>
    <w:p w:rsidR="006C5C27" w:rsidRPr="00E664DF" w:rsidRDefault="006C5C27" w:rsidP="00E664DF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38. Биохимические процессы</w:t>
      </w:r>
    </w:p>
    <w:p w:rsidR="006C5C27" w:rsidRPr="00E664DF" w:rsidRDefault="006C5C27" w:rsidP="00E664DF">
      <w:pPr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E664DF">
        <w:rPr>
          <w:rFonts w:ascii="Times New Roman" w:hAnsi="Times New Roman" w:cs="Times New Roman"/>
          <w:sz w:val="28"/>
          <w:szCs w:val="28"/>
        </w:rPr>
        <w:t>39.</w:t>
      </w:r>
      <w:r w:rsidRPr="00E664D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Машины и аппараты для выполнения гидромеханических процессов</w:t>
      </w:r>
    </w:p>
    <w:p w:rsidR="006C5C27" w:rsidRPr="00E664DF" w:rsidRDefault="006C5C27" w:rsidP="00E664DF">
      <w:pPr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E664D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40. Машины и аппараты для выполнения механических процессов</w:t>
      </w:r>
    </w:p>
    <w:p w:rsidR="006C5C27" w:rsidRPr="00E664DF" w:rsidRDefault="006C5C27" w:rsidP="00E664DF">
      <w:pPr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E664D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41. Машины и аппараты для выполнения тепловых процессов</w:t>
      </w:r>
    </w:p>
    <w:p w:rsidR="00565BE1" w:rsidRPr="00E664DF" w:rsidRDefault="00565BE1" w:rsidP="00E664DF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64D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42. </w:t>
      </w:r>
      <w:r w:rsidRPr="00E664DF">
        <w:rPr>
          <w:rFonts w:ascii="Times New Roman" w:eastAsia="Calibri" w:hAnsi="Times New Roman" w:cs="Times New Roman"/>
          <w:color w:val="000000"/>
          <w:sz w:val="28"/>
          <w:szCs w:val="28"/>
        </w:rPr>
        <w:t>Основные научные и технические проблемы и тенденций развития процессов и аппаратов пищевых производств и общественного питания</w:t>
      </w:r>
    </w:p>
    <w:p w:rsidR="00565BE1" w:rsidRPr="00E664DF" w:rsidRDefault="00565BE1" w:rsidP="00E664DF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64D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43. </w:t>
      </w:r>
      <w:r w:rsidRPr="00E664DF">
        <w:rPr>
          <w:rFonts w:ascii="Times New Roman" w:eastAsia="Calibri" w:hAnsi="Times New Roman" w:cs="Times New Roman"/>
          <w:sz w:val="28"/>
          <w:szCs w:val="28"/>
        </w:rPr>
        <w:t>Электрофизические методы обработки</w:t>
      </w:r>
    </w:p>
    <w:p w:rsidR="00565BE1" w:rsidRPr="00E664DF" w:rsidRDefault="00565BE1" w:rsidP="00E664DF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64DF">
        <w:rPr>
          <w:rFonts w:ascii="Times New Roman" w:eastAsia="Calibri" w:hAnsi="Times New Roman" w:cs="Times New Roman"/>
          <w:sz w:val="28"/>
          <w:szCs w:val="28"/>
        </w:rPr>
        <w:t>44.</w:t>
      </w:r>
      <w:r w:rsidRPr="00E664DF">
        <w:rPr>
          <w:rFonts w:ascii="Times New Roman" w:eastAsia="Calibri" w:hAnsi="Times New Roman" w:cs="Times New Roman"/>
          <w:bCs/>
          <w:sz w:val="28"/>
          <w:szCs w:val="28"/>
        </w:rPr>
        <w:t xml:space="preserve"> Планировка технологического оборудования в производственных цехах предприятий, различных типов</w:t>
      </w:r>
    </w:p>
    <w:p w:rsidR="00565BE1" w:rsidRPr="00E664DF" w:rsidRDefault="00565BE1" w:rsidP="00E664DF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eastAsia="Calibri" w:hAnsi="Times New Roman" w:cs="Times New Roman"/>
          <w:bCs/>
          <w:sz w:val="28"/>
          <w:szCs w:val="28"/>
        </w:rPr>
        <w:t>45.</w:t>
      </w:r>
      <w:r w:rsidR="00904A65" w:rsidRPr="00E664DF">
        <w:rPr>
          <w:rFonts w:ascii="Times New Roman" w:hAnsi="Times New Roman" w:cs="Times New Roman"/>
          <w:sz w:val="28"/>
          <w:szCs w:val="28"/>
        </w:rPr>
        <w:t xml:space="preserve"> Основные уравнения для расчета коэффициентов теплоотдачи и теплопередачи</w:t>
      </w:r>
    </w:p>
    <w:p w:rsidR="00904A65" w:rsidRPr="00E664DF" w:rsidRDefault="00904A65" w:rsidP="00E664DF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46. </w:t>
      </w:r>
      <w:r w:rsidRPr="00E664DF">
        <w:rPr>
          <w:rFonts w:ascii="Times New Roman" w:eastAsia="Calibri" w:hAnsi="Times New Roman" w:cs="Times New Roman"/>
          <w:sz w:val="28"/>
          <w:szCs w:val="28"/>
        </w:rPr>
        <w:t>Технологическая схема производства, технологические операции и режимы</w:t>
      </w:r>
    </w:p>
    <w:p w:rsidR="009E4B3E" w:rsidRPr="00E664DF" w:rsidRDefault="00904A65" w:rsidP="00E664D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eastAsia="Calibri" w:hAnsi="Times New Roman" w:cs="Times New Roman"/>
          <w:sz w:val="28"/>
          <w:szCs w:val="28"/>
        </w:rPr>
        <w:t>47.</w:t>
      </w:r>
      <w:r w:rsidR="009E4B3E" w:rsidRPr="00E664DF">
        <w:rPr>
          <w:rFonts w:ascii="Times New Roman" w:hAnsi="Times New Roman" w:cs="Times New Roman"/>
          <w:sz w:val="28"/>
          <w:szCs w:val="28"/>
        </w:rPr>
        <w:t xml:space="preserve"> </w:t>
      </w:r>
      <w:r w:rsidR="009E4B3E" w:rsidRPr="00E664DF">
        <w:rPr>
          <w:rFonts w:ascii="Times New Roman" w:hAnsi="Times New Roman" w:cs="Times New Roman"/>
          <w:sz w:val="28"/>
          <w:szCs w:val="28"/>
        </w:rPr>
        <w:t xml:space="preserve">Основные уравнения для расчета коэффициентов теплоотдачи и теплопередачи. Нагревание. </w:t>
      </w:r>
    </w:p>
    <w:p w:rsidR="009E4B3E" w:rsidRPr="00E664DF" w:rsidRDefault="009E4B3E" w:rsidP="00E66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48.</w:t>
      </w:r>
      <w:r w:rsidRPr="00E664DF">
        <w:rPr>
          <w:rFonts w:ascii="Times New Roman" w:hAnsi="Times New Roman" w:cs="Times New Roman"/>
          <w:sz w:val="28"/>
          <w:szCs w:val="28"/>
        </w:rPr>
        <w:t xml:space="preserve">Способы нагревания сред. </w:t>
      </w:r>
    </w:p>
    <w:p w:rsidR="009E4B3E" w:rsidRPr="00E664DF" w:rsidRDefault="009E4B3E" w:rsidP="00E664D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49. </w:t>
      </w:r>
      <w:r w:rsidRPr="00E664DF">
        <w:rPr>
          <w:rFonts w:ascii="Times New Roman" w:hAnsi="Times New Roman" w:cs="Times New Roman"/>
          <w:sz w:val="28"/>
          <w:szCs w:val="28"/>
        </w:rPr>
        <w:t xml:space="preserve">Основные понятия теории высокотемпературной пастеризации и стерилизации. </w:t>
      </w:r>
    </w:p>
    <w:p w:rsidR="009E4B3E" w:rsidRPr="00E664DF" w:rsidRDefault="009E4B3E" w:rsidP="00E664D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5</w:t>
      </w:r>
      <w:r w:rsidRPr="00E664DF">
        <w:rPr>
          <w:rFonts w:ascii="Times New Roman" w:hAnsi="Times New Roman" w:cs="Times New Roman"/>
          <w:sz w:val="28"/>
          <w:szCs w:val="28"/>
        </w:rPr>
        <w:t>0</w:t>
      </w:r>
      <w:r w:rsidRPr="00E664DF">
        <w:rPr>
          <w:rFonts w:ascii="Times New Roman" w:hAnsi="Times New Roman" w:cs="Times New Roman"/>
          <w:sz w:val="28"/>
          <w:szCs w:val="28"/>
        </w:rPr>
        <w:t xml:space="preserve">. Общая характеристика процессов выпаривания. </w:t>
      </w:r>
    </w:p>
    <w:p w:rsidR="009E4B3E" w:rsidRPr="00E664DF" w:rsidRDefault="009E4B3E" w:rsidP="00E664D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51</w:t>
      </w:r>
      <w:r w:rsidRPr="00E664DF">
        <w:rPr>
          <w:rFonts w:ascii="Times New Roman" w:hAnsi="Times New Roman" w:cs="Times New Roman"/>
          <w:sz w:val="28"/>
          <w:szCs w:val="28"/>
        </w:rPr>
        <w:t xml:space="preserve">.Общая характеристика процессов и методов конденсации. </w:t>
      </w:r>
    </w:p>
    <w:p w:rsidR="009E4B3E" w:rsidRPr="00E664DF" w:rsidRDefault="009E4B3E" w:rsidP="00E664DF">
      <w:pPr>
        <w:spacing w:after="0" w:line="24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>52</w:t>
      </w:r>
      <w:r w:rsidRPr="00E664DF">
        <w:rPr>
          <w:rFonts w:ascii="Times New Roman" w:hAnsi="Times New Roman" w:cs="Times New Roman"/>
          <w:sz w:val="28"/>
          <w:szCs w:val="28"/>
        </w:rPr>
        <w:t>.Общие сведения о применении холода в мяс</w:t>
      </w:r>
      <w:r w:rsidRPr="00E664DF">
        <w:rPr>
          <w:rFonts w:ascii="Times New Roman" w:hAnsi="Times New Roman" w:cs="Times New Roman"/>
          <w:sz w:val="28"/>
          <w:szCs w:val="28"/>
        </w:rPr>
        <w:t>ной и молочной промышленности. 53</w:t>
      </w:r>
      <w:r w:rsidRPr="00E664DF">
        <w:rPr>
          <w:rFonts w:ascii="Times New Roman" w:hAnsi="Times New Roman" w:cs="Times New Roman"/>
          <w:sz w:val="28"/>
          <w:szCs w:val="28"/>
        </w:rPr>
        <w:t>.Холодильные машины.</w:t>
      </w:r>
    </w:p>
    <w:p w:rsidR="00C840F0" w:rsidRPr="00E664DF" w:rsidRDefault="00C840F0" w:rsidP="00E664DF">
      <w:pPr>
        <w:spacing w:after="0" w:line="240" w:lineRule="auto"/>
        <w:ind w:firstLine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hAnsi="Times New Roman" w:cs="Times New Roman"/>
          <w:sz w:val="28"/>
          <w:szCs w:val="28"/>
        </w:rPr>
        <w:t xml:space="preserve">54. </w:t>
      </w:r>
      <w:r w:rsidRPr="00E664D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64DF">
        <w:rPr>
          <w:rFonts w:ascii="Times New Roman" w:hAnsi="Times New Roman" w:cs="Times New Roman"/>
          <w:color w:val="000000"/>
          <w:sz w:val="28"/>
          <w:szCs w:val="28"/>
        </w:rPr>
        <w:t>сновны</w:t>
      </w:r>
      <w:r w:rsidRPr="00E664DF">
        <w:rPr>
          <w:rFonts w:ascii="Times New Roman" w:hAnsi="Times New Roman" w:cs="Times New Roman"/>
          <w:color w:val="000000"/>
          <w:sz w:val="28"/>
          <w:szCs w:val="28"/>
        </w:rPr>
        <w:t>е аппараты</w:t>
      </w:r>
      <w:r w:rsidRPr="00E664DF">
        <w:rPr>
          <w:rFonts w:ascii="Times New Roman" w:hAnsi="Times New Roman" w:cs="Times New Roman"/>
          <w:color w:val="000000"/>
          <w:sz w:val="28"/>
          <w:szCs w:val="28"/>
        </w:rPr>
        <w:t xml:space="preserve"> и машин</w:t>
      </w:r>
      <w:r w:rsidRPr="00E664DF">
        <w:rPr>
          <w:rFonts w:ascii="Times New Roman" w:hAnsi="Times New Roman" w:cs="Times New Roman"/>
          <w:color w:val="000000"/>
          <w:sz w:val="28"/>
          <w:szCs w:val="28"/>
        </w:rPr>
        <w:t>ы</w:t>
      </w:r>
    </w:p>
    <w:p w:rsidR="00C840F0" w:rsidRPr="00E664DF" w:rsidRDefault="00C840F0" w:rsidP="00E664DF">
      <w:pPr>
        <w:spacing w:after="0" w:line="240" w:lineRule="auto"/>
        <w:ind w:firstLine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hAnsi="Times New Roman" w:cs="Times New Roman"/>
          <w:color w:val="000000"/>
          <w:sz w:val="28"/>
          <w:szCs w:val="28"/>
        </w:rPr>
        <w:t xml:space="preserve">55. </w:t>
      </w:r>
      <w:r w:rsidR="001D451D" w:rsidRPr="00E664DF">
        <w:rPr>
          <w:rFonts w:ascii="Times New Roman" w:hAnsi="Times New Roman" w:cs="Times New Roman"/>
          <w:color w:val="000000"/>
          <w:sz w:val="28"/>
          <w:szCs w:val="28"/>
        </w:rPr>
        <w:t>Виды аппаратов и их характеристика</w:t>
      </w:r>
    </w:p>
    <w:p w:rsidR="001D451D" w:rsidRPr="00E664DF" w:rsidRDefault="001D451D" w:rsidP="00E664DF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664DF">
        <w:rPr>
          <w:rFonts w:ascii="Times New Roman" w:hAnsi="Times New Roman" w:cs="Times New Roman"/>
          <w:color w:val="000000"/>
          <w:sz w:val="28"/>
          <w:szCs w:val="28"/>
        </w:rPr>
        <w:t xml:space="preserve">56. </w:t>
      </w:r>
      <w:r w:rsidR="00613D00"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Кинетические закономерности основных процессов пищевых производств</w:t>
      </w:r>
    </w:p>
    <w:p w:rsidR="00613D00" w:rsidRPr="00E664DF" w:rsidRDefault="00613D00" w:rsidP="00E664DF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57. </w:t>
      </w:r>
      <w:r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Общие принципы расчёта машин и аппаратов пищевых производств</w:t>
      </w:r>
    </w:p>
    <w:p w:rsidR="00613D00" w:rsidRPr="00E664DF" w:rsidRDefault="00613D00" w:rsidP="00E664DF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58. Метод</w:t>
      </w:r>
      <w:r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моделирования для исследования и расчета процессов и аппаратов пищевых производств</w:t>
      </w:r>
    </w:p>
    <w:p w:rsidR="00DC228F" w:rsidRPr="00E664DF" w:rsidRDefault="00DC228F" w:rsidP="00E664DF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59. </w:t>
      </w: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Дифференциальные уравнения</w:t>
      </w:r>
    </w:p>
    <w:p w:rsidR="00DC228F" w:rsidRPr="00E664DF" w:rsidRDefault="00DC228F" w:rsidP="00E664DF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60. </w:t>
      </w:r>
      <w:r w:rsidRPr="00E664DF">
        <w:rPr>
          <w:rFonts w:ascii="Times New Roman" w:eastAsia="Times New Roman" w:hAnsi="Times New Roman" w:cs="Times New Roman"/>
          <w:bCs/>
          <w:sz w:val="28"/>
          <w:szCs w:val="28"/>
        </w:rPr>
        <w:t>Физические свойства жидкостей и газов</w:t>
      </w:r>
    </w:p>
    <w:p w:rsidR="00DC228F" w:rsidRPr="00E664DF" w:rsidRDefault="00DC228F" w:rsidP="00E664DF">
      <w:pPr>
        <w:spacing w:after="0" w:line="240" w:lineRule="auto"/>
        <w:ind w:firstLine="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61.</w:t>
      </w:r>
      <w:r w:rsidRPr="00E664D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664DF">
        <w:rPr>
          <w:rFonts w:ascii="Times New Roman" w:hAnsi="Times New Roman" w:cs="Times New Roman"/>
          <w:bCs/>
          <w:color w:val="000000"/>
          <w:sz w:val="28"/>
          <w:szCs w:val="28"/>
        </w:rPr>
        <w:t>Основные характеристики движения жидкостей</w:t>
      </w:r>
    </w:p>
    <w:p w:rsidR="00DC228F" w:rsidRPr="00E664DF" w:rsidRDefault="00DC228F" w:rsidP="00E664DF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62. </w:t>
      </w: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Режимы течения жидкости</w:t>
      </w:r>
    </w:p>
    <w:p w:rsidR="00DC228F" w:rsidRPr="00E664DF" w:rsidRDefault="00DC228F" w:rsidP="00E664DF">
      <w:pPr>
        <w:spacing w:after="0" w:line="240" w:lineRule="auto"/>
        <w:ind w:firstLine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63.</w:t>
      </w:r>
      <w:r w:rsidRPr="00E664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64DF">
        <w:rPr>
          <w:rFonts w:ascii="Times New Roman" w:hAnsi="Times New Roman" w:cs="Times New Roman"/>
          <w:color w:val="000000"/>
          <w:sz w:val="28"/>
          <w:szCs w:val="28"/>
        </w:rPr>
        <w:t>Способы передачи теплоты</w:t>
      </w:r>
    </w:p>
    <w:p w:rsidR="000509AE" w:rsidRPr="00E664DF" w:rsidRDefault="00DC228F" w:rsidP="006D6E7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664DF">
        <w:rPr>
          <w:rFonts w:ascii="Times New Roman" w:hAnsi="Times New Roman" w:cs="Times New Roman"/>
          <w:color w:val="000000"/>
          <w:sz w:val="28"/>
          <w:szCs w:val="28"/>
        </w:rPr>
        <w:t xml:space="preserve">64. </w:t>
      </w:r>
      <w:r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Конвективный теплообмен</w:t>
      </w:r>
    </w:p>
    <w:p w:rsidR="00E664DF" w:rsidRPr="00E664DF" w:rsidRDefault="00DC228F" w:rsidP="006D6E7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664DF">
        <w:rPr>
          <w:rFonts w:ascii="Times New Roman" w:hAnsi="Times New Roman" w:cs="Times New Roman"/>
          <w:color w:val="000000"/>
          <w:sz w:val="28"/>
          <w:szCs w:val="28"/>
        </w:rPr>
        <w:t>65.</w:t>
      </w: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09AE"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Дифференциальное уравнение конвективного теплообмена</w:t>
      </w:r>
    </w:p>
    <w:p w:rsidR="00E664DF" w:rsidRPr="00E664DF" w:rsidRDefault="000509AE" w:rsidP="006D6E7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664DF">
        <w:rPr>
          <w:rFonts w:ascii="Times New Roman" w:hAnsi="Times New Roman" w:cs="Times New Roman"/>
          <w:color w:val="000000"/>
          <w:sz w:val="28"/>
          <w:szCs w:val="28"/>
        </w:rPr>
        <w:t>66.</w:t>
      </w:r>
      <w:r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664DF"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Движение тел в жидкостях</w:t>
      </w:r>
    </w:p>
    <w:p w:rsidR="00707217" w:rsidRPr="00E664DF" w:rsidRDefault="00E664DF" w:rsidP="006D6E7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hAnsi="Times New Roman" w:cs="Times New Roman"/>
          <w:color w:val="000000"/>
          <w:sz w:val="28"/>
          <w:szCs w:val="28"/>
        </w:rPr>
        <w:t>67.</w:t>
      </w:r>
      <w:r w:rsidRPr="00E664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07217"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Режимы течения жидкости.</w:t>
      </w:r>
    </w:p>
    <w:p w:rsidR="00E664DF" w:rsidRPr="00E664DF" w:rsidRDefault="00E664DF" w:rsidP="006D6E7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68. </w:t>
      </w: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потоков и распределение времени пребывания жидкости в аппаратах</w:t>
      </w:r>
    </w:p>
    <w:p w:rsidR="00E664DF" w:rsidRPr="00E664DF" w:rsidRDefault="00E664DF" w:rsidP="006D6E7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69. Основные параметры насосов</w:t>
      </w:r>
    </w:p>
    <w:p w:rsidR="00707217" w:rsidRPr="00E664DF" w:rsidRDefault="00E664DF" w:rsidP="006D6E7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70. </w:t>
      </w:r>
      <w:r w:rsidR="00707217"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действия и типы насосов.</w:t>
      </w:r>
    </w:p>
    <w:p w:rsidR="00E664DF" w:rsidRPr="00E664DF" w:rsidRDefault="00E664DF" w:rsidP="006D6E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71.</w:t>
      </w:r>
      <w:r w:rsidR="00707217"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Классификация компрессорных машин. Области применения различных компрессоров. Термодинамические основы процесса сжатия газов.</w:t>
      </w:r>
    </w:p>
    <w:p w:rsidR="00E664DF" w:rsidRPr="00E664DF" w:rsidRDefault="00E664DF" w:rsidP="006D6E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72. </w:t>
      </w:r>
      <w:r w:rsidR="00707217"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Центробежные компрессоры. Центробежные и осевые вентиляторы.</w:t>
      </w:r>
    </w:p>
    <w:p w:rsidR="00707217" w:rsidRPr="00E664DF" w:rsidRDefault="00707217" w:rsidP="006D6E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E664DF"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.    Схемы процесса адсорбции.</w:t>
      </w:r>
    </w:p>
    <w:p w:rsidR="00707217" w:rsidRPr="00E664DF" w:rsidRDefault="00E664DF" w:rsidP="006D6E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74. </w:t>
      </w:r>
      <w:r w:rsidR="00707217"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 Классификация и сортировка материалов.</w:t>
      </w:r>
    </w:p>
    <w:p w:rsidR="00707217" w:rsidRPr="00E664DF" w:rsidRDefault="00E664DF" w:rsidP="006D6E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75</w:t>
      </w:r>
      <w:r w:rsidR="00707217"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.    Физико-механические основы измельчения.</w:t>
      </w:r>
    </w:p>
    <w:p w:rsidR="00707217" w:rsidRPr="00E664DF" w:rsidRDefault="00707217" w:rsidP="00E66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07217" w:rsidRPr="00E664DF" w:rsidRDefault="00707217" w:rsidP="00E664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1454F" w:rsidRPr="00E664DF" w:rsidRDefault="00707217" w:rsidP="00E664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4D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bookmarkStart w:id="0" w:name="_GoBack"/>
      <w:bookmarkEnd w:id="0"/>
    </w:p>
    <w:sectPr w:rsidR="00C1454F" w:rsidRPr="00E664DF" w:rsidSect="006D6E71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A45F5"/>
    <w:multiLevelType w:val="hybridMultilevel"/>
    <w:tmpl w:val="A552A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0F6"/>
    <w:rsid w:val="000024BA"/>
    <w:rsid w:val="00003CFB"/>
    <w:rsid w:val="00003E71"/>
    <w:rsid w:val="000063E5"/>
    <w:rsid w:val="000064D1"/>
    <w:rsid w:val="00007583"/>
    <w:rsid w:val="00010FF1"/>
    <w:rsid w:val="00011078"/>
    <w:rsid w:val="000113E4"/>
    <w:rsid w:val="00013EAD"/>
    <w:rsid w:val="00016338"/>
    <w:rsid w:val="000205EB"/>
    <w:rsid w:val="0002267F"/>
    <w:rsid w:val="00023B26"/>
    <w:rsid w:val="000248AF"/>
    <w:rsid w:val="00024C47"/>
    <w:rsid w:val="00026F10"/>
    <w:rsid w:val="000278F5"/>
    <w:rsid w:val="0003498A"/>
    <w:rsid w:val="00035CF5"/>
    <w:rsid w:val="00036134"/>
    <w:rsid w:val="00036DD5"/>
    <w:rsid w:val="00036F02"/>
    <w:rsid w:val="00040ECC"/>
    <w:rsid w:val="0004411E"/>
    <w:rsid w:val="000470F7"/>
    <w:rsid w:val="00047285"/>
    <w:rsid w:val="00047C50"/>
    <w:rsid w:val="00050434"/>
    <w:rsid w:val="000509AE"/>
    <w:rsid w:val="000528DE"/>
    <w:rsid w:val="00053040"/>
    <w:rsid w:val="00056C5D"/>
    <w:rsid w:val="0005746B"/>
    <w:rsid w:val="0006062E"/>
    <w:rsid w:val="00061541"/>
    <w:rsid w:val="00063B18"/>
    <w:rsid w:val="00066413"/>
    <w:rsid w:val="00066C6F"/>
    <w:rsid w:val="00066D66"/>
    <w:rsid w:val="000701F9"/>
    <w:rsid w:val="000715D3"/>
    <w:rsid w:val="00072740"/>
    <w:rsid w:val="00073EA8"/>
    <w:rsid w:val="00075076"/>
    <w:rsid w:val="000829D3"/>
    <w:rsid w:val="0008454C"/>
    <w:rsid w:val="000850A6"/>
    <w:rsid w:val="00092841"/>
    <w:rsid w:val="00093980"/>
    <w:rsid w:val="00093AB2"/>
    <w:rsid w:val="000953A5"/>
    <w:rsid w:val="00096E6F"/>
    <w:rsid w:val="00097A76"/>
    <w:rsid w:val="000A0162"/>
    <w:rsid w:val="000A0807"/>
    <w:rsid w:val="000A0B38"/>
    <w:rsid w:val="000A26C6"/>
    <w:rsid w:val="000A2FF2"/>
    <w:rsid w:val="000A37DB"/>
    <w:rsid w:val="000A4D05"/>
    <w:rsid w:val="000A527C"/>
    <w:rsid w:val="000A53B2"/>
    <w:rsid w:val="000A5975"/>
    <w:rsid w:val="000A6A05"/>
    <w:rsid w:val="000A6F75"/>
    <w:rsid w:val="000A79A2"/>
    <w:rsid w:val="000B002E"/>
    <w:rsid w:val="000B55C6"/>
    <w:rsid w:val="000B653A"/>
    <w:rsid w:val="000B7DDA"/>
    <w:rsid w:val="000C22D6"/>
    <w:rsid w:val="000C2748"/>
    <w:rsid w:val="000C344D"/>
    <w:rsid w:val="000C3A54"/>
    <w:rsid w:val="000C44A8"/>
    <w:rsid w:val="000C65E1"/>
    <w:rsid w:val="000C710F"/>
    <w:rsid w:val="000C76A5"/>
    <w:rsid w:val="000C77E8"/>
    <w:rsid w:val="000D1A19"/>
    <w:rsid w:val="000D1F7D"/>
    <w:rsid w:val="000D25ED"/>
    <w:rsid w:val="000D6D2A"/>
    <w:rsid w:val="000E1EF9"/>
    <w:rsid w:val="000E379A"/>
    <w:rsid w:val="000E3B96"/>
    <w:rsid w:val="000E5A84"/>
    <w:rsid w:val="000E61BE"/>
    <w:rsid w:val="000F0522"/>
    <w:rsid w:val="000F532B"/>
    <w:rsid w:val="000F5CFF"/>
    <w:rsid w:val="000F5DB8"/>
    <w:rsid w:val="000F75A2"/>
    <w:rsid w:val="00102A51"/>
    <w:rsid w:val="00103DCE"/>
    <w:rsid w:val="00104258"/>
    <w:rsid w:val="00104DAC"/>
    <w:rsid w:val="0011775A"/>
    <w:rsid w:val="00121A78"/>
    <w:rsid w:val="00123194"/>
    <w:rsid w:val="00127139"/>
    <w:rsid w:val="00127B56"/>
    <w:rsid w:val="001303BD"/>
    <w:rsid w:val="00132C75"/>
    <w:rsid w:val="00134D02"/>
    <w:rsid w:val="0014013E"/>
    <w:rsid w:val="00143FFC"/>
    <w:rsid w:val="001538CC"/>
    <w:rsid w:val="0015426F"/>
    <w:rsid w:val="001557AF"/>
    <w:rsid w:val="00155EC9"/>
    <w:rsid w:val="0015618B"/>
    <w:rsid w:val="001573BB"/>
    <w:rsid w:val="00157BBB"/>
    <w:rsid w:val="00160DB8"/>
    <w:rsid w:val="00160F97"/>
    <w:rsid w:val="00161958"/>
    <w:rsid w:val="001620A2"/>
    <w:rsid w:val="00163113"/>
    <w:rsid w:val="00164783"/>
    <w:rsid w:val="00164DA2"/>
    <w:rsid w:val="0016684C"/>
    <w:rsid w:val="00166D51"/>
    <w:rsid w:val="00171208"/>
    <w:rsid w:val="00171447"/>
    <w:rsid w:val="00171B92"/>
    <w:rsid w:val="00172F04"/>
    <w:rsid w:val="0017302D"/>
    <w:rsid w:val="00173744"/>
    <w:rsid w:val="00175947"/>
    <w:rsid w:val="00180820"/>
    <w:rsid w:val="0018220C"/>
    <w:rsid w:val="00182FE3"/>
    <w:rsid w:val="00183362"/>
    <w:rsid w:val="0018372E"/>
    <w:rsid w:val="00183AD7"/>
    <w:rsid w:val="00184534"/>
    <w:rsid w:val="001864D7"/>
    <w:rsid w:val="001867FF"/>
    <w:rsid w:val="00187A9C"/>
    <w:rsid w:val="001909BE"/>
    <w:rsid w:val="00191109"/>
    <w:rsid w:val="00191DF9"/>
    <w:rsid w:val="00192A18"/>
    <w:rsid w:val="00193AD6"/>
    <w:rsid w:val="00195170"/>
    <w:rsid w:val="00195953"/>
    <w:rsid w:val="001975AC"/>
    <w:rsid w:val="001A074D"/>
    <w:rsid w:val="001A0D15"/>
    <w:rsid w:val="001A27AC"/>
    <w:rsid w:val="001A27B6"/>
    <w:rsid w:val="001A2AEF"/>
    <w:rsid w:val="001A4BCE"/>
    <w:rsid w:val="001A60A2"/>
    <w:rsid w:val="001A7AD9"/>
    <w:rsid w:val="001B1C71"/>
    <w:rsid w:val="001B58EE"/>
    <w:rsid w:val="001B5F14"/>
    <w:rsid w:val="001B6415"/>
    <w:rsid w:val="001B6460"/>
    <w:rsid w:val="001C0EC2"/>
    <w:rsid w:val="001C1781"/>
    <w:rsid w:val="001C3691"/>
    <w:rsid w:val="001C5940"/>
    <w:rsid w:val="001C5CB4"/>
    <w:rsid w:val="001C6BB3"/>
    <w:rsid w:val="001D2144"/>
    <w:rsid w:val="001D287E"/>
    <w:rsid w:val="001D2FC0"/>
    <w:rsid w:val="001D451D"/>
    <w:rsid w:val="001D4D84"/>
    <w:rsid w:val="001D798F"/>
    <w:rsid w:val="001E42C5"/>
    <w:rsid w:val="001E4AA0"/>
    <w:rsid w:val="001F00DE"/>
    <w:rsid w:val="001F0809"/>
    <w:rsid w:val="001F0911"/>
    <w:rsid w:val="001F2750"/>
    <w:rsid w:val="001F2AF3"/>
    <w:rsid w:val="001F2E5E"/>
    <w:rsid w:val="001F38DE"/>
    <w:rsid w:val="001F3C14"/>
    <w:rsid w:val="001F592C"/>
    <w:rsid w:val="001F5F40"/>
    <w:rsid w:val="001F7122"/>
    <w:rsid w:val="0020180C"/>
    <w:rsid w:val="00201FF2"/>
    <w:rsid w:val="002038A3"/>
    <w:rsid w:val="00203ACE"/>
    <w:rsid w:val="002049BA"/>
    <w:rsid w:val="002060D0"/>
    <w:rsid w:val="00207267"/>
    <w:rsid w:val="00210647"/>
    <w:rsid w:val="00211C26"/>
    <w:rsid w:val="00215474"/>
    <w:rsid w:val="00220E28"/>
    <w:rsid w:val="00222949"/>
    <w:rsid w:val="00222A04"/>
    <w:rsid w:val="002248B7"/>
    <w:rsid w:val="002259B2"/>
    <w:rsid w:val="00225C47"/>
    <w:rsid w:val="00225DDA"/>
    <w:rsid w:val="00226397"/>
    <w:rsid w:val="002271EA"/>
    <w:rsid w:val="00227C3A"/>
    <w:rsid w:val="002306A2"/>
    <w:rsid w:val="00230B12"/>
    <w:rsid w:val="00231BF7"/>
    <w:rsid w:val="002350EC"/>
    <w:rsid w:val="002358F8"/>
    <w:rsid w:val="00235B37"/>
    <w:rsid w:val="00236F03"/>
    <w:rsid w:val="0024020D"/>
    <w:rsid w:val="00240305"/>
    <w:rsid w:val="002411CD"/>
    <w:rsid w:val="00241632"/>
    <w:rsid w:val="0024318A"/>
    <w:rsid w:val="00243D0A"/>
    <w:rsid w:val="00244036"/>
    <w:rsid w:val="00244A92"/>
    <w:rsid w:val="00244D96"/>
    <w:rsid w:val="0024514A"/>
    <w:rsid w:val="00246EF5"/>
    <w:rsid w:val="00250EAE"/>
    <w:rsid w:val="00250ED5"/>
    <w:rsid w:val="00251C4F"/>
    <w:rsid w:val="002528BA"/>
    <w:rsid w:val="002536E0"/>
    <w:rsid w:val="00260340"/>
    <w:rsid w:val="0026289E"/>
    <w:rsid w:val="00263595"/>
    <w:rsid w:val="002638F3"/>
    <w:rsid w:val="00264108"/>
    <w:rsid w:val="0026564F"/>
    <w:rsid w:val="0027034D"/>
    <w:rsid w:val="00270ABB"/>
    <w:rsid w:val="00271193"/>
    <w:rsid w:val="00272A31"/>
    <w:rsid w:val="00272B16"/>
    <w:rsid w:val="00272B44"/>
    <w:rsid w:val="00272F74"/>
    <w:rsid w:val="00277480"/>
    <w:rsid w:val="002813AA"/>
    <w:rsid w:val="002814FD"/>
    <w:rsid w:val="002825B3"/>
    <w:rsid w:val="002832C9"/>
    <w:rsid w:val="002846C4"/>
    <w:rsid w:val="002852D4"/>
    <w:rsid w:val="00291391"/>
    <w:rsid w:val="002936C1"/>
    <w:rsid w:val="00294CC1"/>
    <w:rsid w:val="002950F1"/>
    <w:rsid w:val="0029705B"/>
    <w:rsid w:val="002A0D7B"/>
    <w:rsid w:val="002A3F8D"/>
    <w:rsid w:val="002A4D0C"/>
    <w:rsid w:val="002A618D"/>
    <w:rsid w:val="002A7F61"/>
    <w:rsid w:val="002B5A78"/>
    <w:rsid w:val="002B7E7B"/>
    <w:rsid w:val="002C1A24"/>
    <w:rsid w:val="002C2BB8"/>
    <w:rsid w:val="002C4572"/>
    <w:rsid w:val="002C4704"/>
    <w:rsid w:val="002C4881"/>
    <w:rsid w:val="002C5216"/>
    <w:rsid w:val="002D252B"/>
    <w:rsid w:val="002D3F40"/>
    <w:rsid w:val="002D6827"/>
    <w:rsid w:val="002E1D35"/>
    <w:rsid w:val="002E2622"/>
    <w:rsid w:val="002E283C"/>
    <w:rsid w:val="002E6873"/>
    <w:rsid w:val="002E6DC0"/>
    <w:rsid w:val="002E7806"/>
    <w:rsid w:val="002F00A7"/>
    <w:rsid w:val="002F06DA"/>
    <w:rsid w:val="002F19FA"/>
    <w:rsid w:val="002F1B4D"/>
    <w:rsid w:val="002F40A1"/>
    <w:rsid w:val="002F6252"/>
    <w:rsid w:val="002F6640"/>
    <w:rsid w:val="002F6AE6"/>
    <w:rsid w:val="002F6C3E"/>
    <w:rsid w:val="002F70BF"/>
    <w:rsid w:val="002F7417"/>
    <w:rsid w:val="002F74DC"/>
    <w:rsid w:val="002F7A6D"/>
    <w:rsid w:val="0030054C"/>
    <w:rsid w:val="003013BD"/>
    <w:rsid w:val="003025DD"/>
    <w:rsid w:val="0030338A"/>
    <w:rsid w:val="003039A0"/>
    <w:rsid w:val="003041EB"/>
    <w:rsid w:val="003056A9"/>
    <w:rsid w:val="003059B5"/>
    <w:rsid w:val="0030770C"/>
    <w:rsid w:val="00312836"/>
    <w:rsid w:val="00314155"/>
    <w:rsid w:val="00317EF9"/>
    <w:rsid w:val="003208BB"/>
    <w:rsid w:val="00323DE3"/>
    <w:rsid w:val="0032530D"/>
    <w:rsid w:val="00326FC9"/>
    <w:rsid w:val="003278CD"/>
    <w:rsid w:val="0032796E"/>
    <w:rsid w:val="00330EC2"/>
    <w:rsid w:val="00331E6F"/>
    <w:rsid w:val="0033243A"/>
    <w:rsid w:val="003326B8"/>
    <w:rsid w:val="00333506"/>
    <w:rsid w:val="00336161"/>
    <w:rsid w:val="00336714"/>
    <w:rsid w:val="00342B0F"/>
    <w:rsid w:val="00342C84"/>
    <w:rsid w:val="00343BCF"/>
    <w:rsid w:val="0034415F"/>
    <w:rsid w:val="00350398"/>
    <w:rsid w:val="00351293"/>
    <w:rsid w:val="0035137F"/>
    <w:rsid w:val="003516BA"/>
    <w:rsid w:val="003516CA"/>
    <w:rsid w:val="00352557"/>
    <w:rsid w:val="00352F7A"/>
    <w:rsid w:val="00353928"/>
    <w:rsid w:val="003542D7"/>
    <w:rsid w:val="00356A8F"/>
    <w:rsid w:val="00357A8D"/>
    <w:rsid w:val="003605D4"/>
    <w:rsid w:val="00361105"/>
    <w:rsid w:val="00363E71"/>
    <w:rsid w:val="00365165"/>
    <w:rsid w:val="00367EB7"/>
    <w:rsid w:val="003701E0"/>
    <w:rsid w:val="00370CF4"/>
    <w:rsid w:val="0037101D"/>
    <w:rsid w:val="00373B01"/>
    <w:rsid w:val="00374094"/>
    <w:rsid w:val="00374438"/>
    <w:rsid w:val="003744C0"/>
    <w:rsid w:val="003801AA"/>
    <w:rsid w:val="00383F6A"/>
    <w:rsid w:val="00384E71"/>
    <w:rsid w:val="00385BB0"/>
    <w:rsid w:val="00386AC3"/>
    <w:rsid w:val="00390823"/>
    <w:rsid w:val="0039199B"/>
    <w:rsid w:val="003925EB"/>
    <w:rsid w:val="0039454E"/>
    <w:rsid w:val="00395369"/>
    <w:rsid w:val="003975E1"/>
    <w:rsid w:val="003A01FC"/>
    <w:rsid w:val="003A09FE"/>
    <w:rsid w:val="003A33A3"/>
    <w:rsid w:val="003A4D1B"/>
    <w:rsid w:val="003A5B51"/>
    <w:rsid w:val="003B06A6"/>
    <w:rsid w:val="003B06BF"/>
    <w:rsid w:val="003B09A1"/>
    <w:rsid w:val="003B38CF"/>
    <w:rsid w:val="003B3C8B"/>
    <w:rsid w:val="003B3CFC"/>
    <w:rsid w:val="003B4AE3"/>
    <w:rsid w:val="003C2E91"/>
    <w:rsid w:val="003C55F5"/>
    <w:rsid w:val="003C6F49"/>
    <w:rsid w:val="003C726E"/>
    <w:rsid w:val="003C7445"/>
    <w:rsid w:val="003D25BD"/>
    <w:rsid w:val="003D2D64"/>
    <w:rsid w:val="003D3CF1"/>
    <w:rsid w:val="003D3F21"/>
    <w:rsid w:val="003D526B"/>
    <w:rsid w:val="003D630C"/>
    <w:rsid w:val="003D63D0"/>
    <w:rsid w:val="003E02B7"/>
    <w:rsid w:val="003E1C0B"/>
    <w:rsid w:val="003E5336"/>
    <w:rsid w:val="003E578C"/>
    <w:rsid w:val="003E704C"/>
    <w:rsid w:val="003F16A5"/>
    <w:rsid w:val="003F3CB5"/>
    <w:rsid w:val="003F49CA"/>
    <w:rsid w:val="003F4AD7"/>
    <w:rsid w:val="003F6EAB"/>
    <w:rsid w:val="004009A2"/>
    <w:rsid w:val="0040196F"/>
    <w:rsid w:val="00401FCC"/>
    <w:rsid w:val="00406643"/>
    <w:rsid w:val="0041164B"/>
    <w:rsid w:val="004125DA"/>
    <w:rsid w:val="00413567"/>
    <w:rsid w:val="004139F2"/>
    <w:rsid w:val="00414E82"/>
    <w:rsid w:val="00414F25"/>
    <w:rsid w:val="0041676A"/>
    <w:rsid w:val="004207C5"/>
    <w:rsid w:val="004226B9"/>
    <w:rsid w:val="00423E17"/>
    <w:rsid w:val="00424A9B"/>
    <w:rsid w:val="00424CD2"/>
    <w:rsid w:val="00425B9B"/>
    <w:rsid w:val="00427D54"/>
    <w:rsid w:val="00432C12"/>
    <w:rsid w:val="004339CA"/>
    <w:rsid w:val="00433CF6"/>
    <w:rsid w:val="00440E25"/>
    <w:rsid w:val="00441141"/>
    <w:rsid w:val="00442D45"/>
    <w:rsid w:val="0044584E"/>
    <w:rsid w:val="0044619D"/>
    <w:rsid w:val="00446AEF"/>
    <w:rsid w:val="00447298"/>
    <w:rsid w:val="00450664"/>
    <w:rsid w:val="004512B4"/>
    <w:rsid w:val="004513A4"/>
    <w:rsid w:val="00451EC9"/>
    <w:rsid w:val="00454611"/>
    <w:rsid w:val="0045482F"/>
    <w:rsid w:val="0045607F"/>
    <w:rsid w:val="004564AB"/>
    <w:rsid w:val="00460985"/>
    <w:rsid w:val="00461983"/>
    <w:rsid w:val="00463482"/>
    <w:rsid w:val="00463BAE"/>
    <w:rsid w:val="004664B4"/>
    <w:rsid w:val="004670D3"/>
    <w:rsid w:val="00467648"/>
    <w:rsid w:val="00467780"/>
    <w:rsid w:val="00472969"/>
    <w:rsid w:val="0047740F"/>
    <w:rsid w:val="004858B0"/>
    <w:rsid w:val="00487A47"/>
    <w:rsid w:val="0049068A"/>
    <w:rsid w:val="00494094"/>
    <w:rsid w:val="00494246"/>
    <w:rsid w:val="0049703F"/>
    <w:rsid w:val="00497050"/>
    <w:rsid w:val="004972F1"/>
    <w:rsid w:val="004A0F0B"/>
    <w:rsid w:val="004A145A"/>
    <w:rsid w:val="004A4B51"/>
    <w:rsid w:val="004A4F09"/>
    <w:rsid w:val="004A66DB"/>
    <w:rsid w:val="004A6D21"/>
    <w:rsid w:val="004B240E"/>
    <w:rsid w:val="004B47C2"/>
    <w:rsid w:val="004B6B64"/>
    <w:rsid w:val="004B7078"/>
    <w:rsid w:val="004B752D"/>
    <w:rsid w:val="004B7980"/>
    <w:rsid w:val="004B799A"/>
    <w:rsid w:val="004C0427"/>
    <w:rsid w:val="004C1DB1"/>
    <w:rsid w:val="004C25EC"/>
    <w:rsid w:val="004C39AA"/>
    <w:rsid w:val="004C3CAE"/>
    <w:rsid w:val="004C5FF1"/>
    <w:rsid w:val="004C6AA1"/>
    <w:rsid w:val="004C71CD"/>
    <w:rsid w:val="004D2BC0"/>
    <w:rsid w:val="004D37B5"/>
    <w:rsid w:val="004D4662"/>
    <w:rsid w:val="004D47B0"/>
    <w:rsid w:val="004D4EA3"/>
    <w:rsid w:val="004D7326"/>
    <w:rsid w:val="004D765C"/>
    <w:rsid w:val="004E0A35"/>
    <w:rsid w:val="004E2422"/>
    <w:rsid w:val="004E3798"/>
    <w:rsid w:val="004E67BD"/>
    <w:rsid w:val="004F0B5E"/>
    <w:rsid w:val="004F13B6"/>
    <w:rsid w:val="004F62A8"/>
    <w:rsid w:val="004F6368"/>
    <w:rsid w:val="004F6C93"/>
    <w:rsid w:val="00503382"/>
    <w:rsid w:val="00503F5F"/>
    <w:rsid w:val="00505373"/>
    <w:rsid w:val="005059B5"/>
    <w:rsid w:val="00511BFF"/>
    <w:rsid w:val="00511C16"/>
    <w:rsid w:val="00512AE4"/>
    <w:rsid w:val="00514199"/>
    <w:rsid w:val="00514560"/>
    <w:rsid w:val="00516D1C"/>
    <w:rsid w:val="00520991"/>
    <w:rsid w:val="00521AC5"/>
    <w:rsid w:val="00524AFA"/>
    <w:rsid w:val="005250FB"/>
    <w:rsid w:val="0053067D"/>
    <w:rsid w:val="005317A5"/>
    <w:rsid w:val="00532601"/>
    <w:rsid w:val="00536224"/>
    <w:rsid w:val="005377AE"/>
    <w:rsid w:val="0054003C"/>
    <w:rsid w:val="0054267C"/>
    <w:rsid w:val="00543B27"/>
    <w:rsid w:val="005457DC"/>
    <w:rsid w:val="005467C3"/>
    <w:rsid w:val="005469D3"/>
    <w:rsid w:val="00553773"/>
    <w:rsid w:val="0055496B"/>
    <w:rsid w:val="00555555"/>
    <w:rsid w:val="005600D2"/>
    <w:rsid w:val="005615EB"/>
    <w:rsid w:val="005617C9"/>
    <w:rsid w:val="00563587"/>
    <w:rsid w:val="00563DA1"/>
    <w:rsid w:val="00565BE1"/>
    <w:rsid w:val="005662CD"/>
    <w:rsid w:val="00570706"/>
    <w:rsid w:val="00572316"/>
    <w:rsid w:val="005733E1"/>
    <w:rsid w:val="00575B9E"/>
    <w:rsid w:val="005765D6"/>
    <w:rsid w:val="0058082E"/>
    <w:rsid w:val="005815C3"/>
    <w:rsid w:val="00584590"/>
    <w:rsid w:val="00584EE0"/>
    <w:rsid w:val="00585AF3"/>
    <w:rsid w:val="00585BEA"/>
    <w:rsid w:val="00585CAB"/>
    <w:rsid w:val="00586BC0"/>
    <w:rsid w:val="00590155"/>
    <w:rsid w:val="00590D67"/>
    <w:rsid w:val="00592CAE"/>
    <w:rsid w:val="0059303D"/>
    <w:rsid w:val="005935BD"/>
    <w:rsid w:val="005935C9"/>
    <w:rsid w:val="00593BA1"/>
    <w:rsid w:val="00595375"/>
    <w:rsid w:val="005977C5"/>
    <w:rsid w:val="005A11DE"/>
    <w:rsid w:val="005A1BC8"/>
    <w:rsid w:val="005A37C0"/>
    <w:rsid w:val="005A3B2D"/>
    <w:rsid w:val="005B082C"/>
    <w:rsid w:val="005B2C92"/>
    <w:rsid w:val="005B520F"/>
    <w:rsid w:val="005B525B"/>
    <w:rsid w:val="005B6594"/>
    <w:rsid w:val="005B6961"/>
    <w:rsid w:val="005B6F5C"/>
    <w:rsid w:val="005C3915"/>
    <w:rsid w:val="005D11C9"/>
    <w:rsid w:val="005D4B3B"/>
    <w:rsid w:val="005E100B"/>
    <w:rsid w:val="005E1251"/>
    <w:rsid w:val="005E3078"/>
    <w:rsid w:val="005E3A9E"/>
    <w:rsid w:val="005E3CD0"/>
    <w:rsid w:val="005E5DD7"/>
    <w:rsid w:val="005E7D94"/>
    <w:rsid w:val="005F067B"/>
    <w:rsid w:val="005F1A7B"/>
    <w:rsid w:val="005F32F8"/>
    <w:rsid w:val="005F44CF"/>
    <w:rsid w:val="005F4AAB"/>
    <w:rsid w:val="005F6939"/>
    <w:rsid w:val="005F7154"/>
    <w:rsid w:val="005F76D8"/>
    <w:rsid w:val="005F7BA8"/>
    <w:rsid w:val="00602BDB"/>
    <w:rsid w:val="00606F93"/>
    <w:rsid w:val="00607366"/>
    <w:rsid w:val="00607688"/>
    <w:rsid w:val="00610144"/>
    <w:rsid w:val="006103F6"/>
    <w:rsid w:val="00610714"/>
    <w:rsid w:val="00611424"/>
    <w:rsid w:val="00612A0C"/>
    <w:rsid w:val="00613D00"/>
    <w:rsid w:val="006173CF"/>
    <w:rsid w:val="00617B5D"/>
    <w:rsid w:val="00620679"/>
    <w:rsid w:val="00620F44"/>
    <w:rsid w:val="00620FA3"/>
    <w:rsid w:val="00621201"/>
    <w:rsid w:val="00626826"/>
    <w:rsid w:val="0062754B"/>
    <w:rsid w:val="00630959"/>
    <w:rsid w:val="0063327C"/>
    <w:rsid w:val="006335E4"/>
    <w:rsid w:val="00635854"/>
    <w:rsid w:val="0063636A"/>
    <w:rsid w:val="006367BB"/>
    <w:rsid w:val="00636B9C"/>
    <w:rsid w:val="00636F07"/>
    <w:rsid w:val="00637FF4"/>
    <w:rsid w:val="00645214"/>
    <w:rsid w:val="00645353"/>
    <w:rsid w:val="00647E64"/>
    <w:rsid w:val="006511A1"/>
    <w:rsid w:val="006519AB"/>
    <w:rsid w:val="00651A3B"/>
    <w:rsid w:val="00653288"/>
    <w:rsid w:val="006539FB"/>
    <w:rsid w:val="00655388"/>
    <w:rsid w:val="006554DD"/>
    <w:rsid w:val="00655C08"/>
    <w:rsid w:val="006562CA"/>
    <w:rsid w:val="00656C0A"/>
    <w:rsid w:val="00657180"/>
    <w:rsid w:val="006572E4"/>
    <w:rsid w:val="00657B90"/>
    <w:rsid w:val="006607D7"/>
    <w:rsid w:val="00665606"/>
    <w:rsid w:val="00666175"/>
    <w:rsid w:val="006662EE"/>
    <w:rsid w:val="006701E4"/>
    <w:rsid w:val="006726A9"/>
    <w:rsid w:val="00673021"/>
    <w:rsid w:val="00674303"/>
    <w:rsid w:val="00674665"/>
    <w:rsid w:val="00674BA7"/>
    <w:rsid w:val="00675C38"/>
    <w:rsid w:val="00681265"/>
    <w:rsid w:val="00681B42"/>
    <w:rsid w:val="0068609A"/>
    <w:rsid w:val="00691553"/>
    <w:rsid w:val="0069297A"/>
    <w:rsid w:val="00693424"/>
    <w:rsid w:val="006964AD"/>
    <w:rsid w:val="00696ABC"/>
    <w:rsid w:val="0069721D"/>
    <w:rsid w:val="006975ED"/>
    <w:rsid w:val="006A08DD"/>
    <w:rsid w:val="006A0952"/>
    <w:rsid w:val="006A0A88"/>
    <w:rsid w:val="006A0AAF"/>
    <w:rsid w:val="006A0FC1"/>
    <w:rsid w:val="006A347F"/>
    <w:rsid w:val="006A3777"/>
    <w:rsid w:val="006A388C"/>
    <w:rsid w:val="006A3C04"/>
    <w:rsid w:val="006A44B9"/>
    <w:rsid w:val="006A52C2"/>
    <w:rsid w:val="006A7A8A"/>
    <w:rsid w:val="006B0C4F"/>
    <w:rsid w:val="006B5432"/>
    <w:rsid w:val="006B7275"/>
    <w:rsid w:val="006B7D76"/>
    <w:rsid w:val="006C0A7A"/>
    <w:rsid w:val="006C2A68"/>
    <w:rsid w:val="006C3642"/>
    <w:rsid w:val="006C4874"/>
    <w:rsid w:val="006C5C27"/>
    <w:rsid w:val="006C7D38"/>
    <w:rsid w:val="006D0E5A"/>
    <w:rsid w:val="006D26D0"/>
    <w:rsid w:val="006D37A5"/>
    <w:rsid w:val="006D3C00"/>
    <w:rsid w:val="006D607F"/>
    <w:rsid w:val="006D6909"/>
    <w:rsid w:val="006D6E71"/>
    <w:rsid w:val="006E12F1"/>
    <w:rsid w:val="006E3812"/>
    <w:rsid w:val="006E4DBD"/>
    <w:rsid w:val="006F2A71"/>
    <w:rsid w:val="006F48D8"/>
    <w:rsid w:val="006F48DF"/>
    <w:rsid w:val="006F6C49"/>
    <w:rsid w:val="007000F6"/>
    <w:rsid w:val="00700F72"/>
    <w:rsid w:val="00702738"/>
    <w:rsid w:val="0070351F"/>
    <w:rsid w:val="00704768"/>
    <w:rsid w:val="007059EA"/>
    <w:rsid w:val="00707217"/>
    <w:rsid w:val="00720DBD"/>
    <w:rsid w:val="00723952"/>
    <w:rsid w:val="0072431A"/>
    <w:rsid w:val="00727444"/>
    <w:rsid w:val="0073132D"/>
    <w:rsid w:val="00731510"/>
    <w:rsid w:val="00731EFF"/>
    <w:rsid w:val="00732979"/>
    <w:rsid w:val="00732984"/>
    <w:rsid w:val="007336F3"/>
    <w:rsid w:val="00734D0A"/>
    <w:rsid w:val="00736B66"/>
    <w:rsid w:val="00737FD6"/>
    <w:rsid w:val="00740C15"/>
    <w:rsid w:val="00746168"/>
    <w:rsid w:val="007466ED"/>
    <w:rsid w:val="00746701"/>
    <w:rsid w:val="00747F29"/>
    <w:rsid w:val="00752BF3"/>
    <w:rsid w:val="00753215"/>
    <w:rsid w:val="0075557D"/>
    <w:rsid w:val="00755C09"/>
    <w:rsid w:val="007564E2"/>
    <w:rsid w:val="00757E91"/>
    <w:rsid w:val="00760357"/>
    <w:rsid w:val="0076091D"/>
    <w:rsid w:val="0076422E"/>
    <w:rsid w:val="007669C6"/>
    <w:rsid w:val="007710F6"/>
    <w:rsid w:val="00771EFC"/>
    <w:rsid w:val="00773104"/>
    <w:rsid w:val="007778D6"/>
    <w:rsid w:val="0078067A"/>
    <w:rsid w:val="0078193E"/>
    <w:rsid w:val="00781C81"/>
    <w:rsid w:val="007834A9"/>
    <w:rsid w:val="00783FED"/>
    <w:rsid w:val="00784252"/>
    <w:rsid w:val="00784F18"/>
    <w:rsid w:val="00785D25"/>
    <w:rsid w:val="007902C2"/>
    <w:rsid w:val="0079107B"/>
    <w:rsid w:val="007943AF"/>
    <w:rsid w:val="0079440B"/>
    <w:rsid w:val="0079474F"/>
    <w:rsid w:val="007961CE"/>
    <w:rsid w:val="00796BCD"/>
    <w:rsid w:val="007973E9"/>
    <w:rsid w:val="007A25B9"/>
    <w:rsid w:val="007A3E8E"/>
    <w:rsid w:val="007A5A02"/>
    <w:rsid w:val="007A78F8"/>
    <w:rsid w:val="007B1C27"/>
    <w:rsid w:val="007B1C81"/>
    <w:rsid w:val="007B5CE6"/>
    <w:rsid w:val="007B7C31"/>
    <w:rsid w:val="007B7E8E"/>
    <w:rsid w:val="007C0951"/>
    <w:rsid w:val="007C0EF5"/>
    <w:rsid w:val="007C3328"/>
    <w:rsid w:val="007C4346"/>
    <w:rsid w:val="007C461F"/>
    <w:rsid w:val="007C4941"/>
    <w:rsid w:val="007D12EE"/>
    <w:rsid w:val="007D2062"/>
    <w:rsid w:val="007D22C9"/>
    <w:rsid w:val="007D28AE"/>
    <w:rsid w:val="007D37D1"/>
    <w:rsid w:val="007D3D46"/>
    <w:rsid w:val="007D4005"/>
    <w:rsid w:val="007D55EE"/>
    <w:rsid w:val="007D69B9"/>
    <w:rsid w:val="007E0B0E"/>
    <w:rsid w:val="007E1659"/>
    <w:rsid w:val="007E1DC0"/>
    <w:rsid w:val="007E259F"/>
    <w:rsid w:val="007E28BA"/>
    <w:rsid w:val="007E3938"/>
    <w:rsid w:val="007E5824"/>
    <w:rsid w:val="007F40B7"/>
    <w:rsid w:val="007F6164"/>
    <w:rsid w:val="007F617F"/>
    <w:rsid w:val="007F7CF5"/>
    <w:rsid w:val="00802F0A"/>
    <w:rsid w:val="008040B1"/>
    <w:rsid w:val="00804B86"/>
    <w:rsid w:val="00805B1D"/>
    <w:rsid w:val="00805E1C"/>
    <w:rsid w:val="00806206"/>
    <w:rsid w:val="008078DC"/>
    <w:rsid w:val="0081005C"/>
    <w:rsid w:val="008107B3"/>
    <w:rsid w:val="00812081"/>
    <w:rsid w:val="0081497F"/>
    <w:rsid w:val="00817C72"/>
    <w:rsid w:val="00821672"/>
    <w:rsid w:val="00821A77"/>
    <w:rsid w:val="00822BB4"/>
    <w:rsid w:val="0082346C"/>
    <w:rsid w:val="008322DC"/>
    <w:rsid w:val="00835A76"/>
    <w:rsid w:val="00835C60"/>
    <w:rsid w:val="00840EB8"/>
    <w:rsid w:val="00841A35"/>
    <w:rsid w:val="00850350"/>
    <w:rsid w:val="00850C34"/>
    <w:rsid w:val="00851B51"/>
    <w:rsid w:val="00852000"/>
    <w:rsid w:val="00852477"/>
    <w:rsid w:val="00852C0D"/>
    <w:rsid w:val="0085390E"/>
    <w:rsid w:val="00854FBA"/>
    <w:rsid w:val="008616C6"/>
    <w:rsid w:val="00862A83"/>
    <w:rsid w:val="00862D4B"/>
    <w:rsid w:val="00864043"/>
    <w:rsid w:val="00864114"/>
    <w:rsid w:val="00864251"/>
    <w:rsid w:val="008664C5"/>
    <w:rsid w:val="008665C5"/>
    <w:rsid w:val="00867E12"/>
    <w:rsid w:val="00870E76"/>
    <w:rsid w:val="00871831"/>
    <w:rsid w:val="00872AF7"/>
    <w:rsid w:val="0087343C"/>
    <w:rsid w:val="00873A64"/>
    <w:rsid w:val="00875C5E"/>
    <w:rsid w:val="00875F9D"/>
    <w:rsid w:val="008774AC"/>
    <w:rsid w:val="0087765C"/>
    <w:rsid w:val="00880008"/>
    <w:rsid w:val="0088100F"/>
    <w:rsid w:val="00881602"/>
    <w:rsid w:val="00881F78"/>
    <w:rsid w:val="00882BFF"/>
    <w:rsid w:val="00883A78"/>
    <w:rsid w:val="0088737D"/>
    <w:rsid w:val="00890B6D"/>
    <w:rsid w:val="00890E13"/>
    <w:rsid w:val="00891984"/>
    <w:rsid w:val="00892096"/>
    <w:rsid w:val="008934EA"/>
    <w:rsid w:val="00897541"/>
    <w:rsid w:val="008A2897"/>
    <w:rsid w:val="008A3F0E"/>
    <w:rsid w:val="008A5275"/>
    <w:rsid w:val="008A591A"/>
    <w:rsid w:val="008A5E54"/>
    <w:rsid w:val="008A703D"/>
    <w:rsid w:val="008A74D8"/>
    <w:rsid w:val="008A77B8"/>
    <w:rsid w:val="008B2186"/>
    <w:rsid w:val="008B2DD2"/>
    <w:rsid w:val="008B4F12"/>
    <w:rsid w:val="008B5737"/>
    <w:rsid w:val="008B7234"/>
    <w:rsid w:val="008B77F0"/>
    <w:rsid w:val="008C13B8"/>
    <w:rsid w:val="008C3228"/>
    <w:rsid w:val="008C5097"/>
    <w:rsid w:val="008C5634"/>
    <w:rsid w:val="008D0507"/>
    <w:rsid w:val="008D29B5"/>
    <w:rsid w:val="008D6C1D"/>
    <w:rsid w:val="008D7F8F"/>
    <w:rsid w:val="008E247B"/>
    <w:rsid w:val="008E363D"/>
    <w:rsid w:val="008E3A3A"/>
    <w:rsid w:val="008E68DD"/>
    <w:rsid w:val="008E7D93"/>
    <w:rsid w:val="008F0E8A"/>
    <w:rsid w:val="008F6424"/>
    <w:rsid w:val="008F705C"/>
    <w:rsid w:val="0090027C"/>
    <w:rsid w:val="0090142E"/>
    <w:rsid w:val="00902837"/>
    <w:rsid w:val="00903C1E"/>
    <w:rsid w:val="009048F4"/>
    <w:rsid w:val="00904A65"/>
    <w:rsid w:val="00905CE3"/>
    <w:rsid w:val="009060D6"/>
    <w:rsid w:val="009061F7"/>
    <w:rsid w:val="00906410"/>
    <w:rsid w:val="00907D13"/>
    <w:rsid w:val="00910FFC"/>
    <w:rsid w:val="009122FB"/>
    <w:rsid w:val="00912486"/>
    <w:rsid w:val="009135BF"/>
    <w:rsid w:val="0091373B"/>
    <w:rsid w:val="00917D07"/>
    <w:rsid w:val="00920D04"/>
    <w:rsid w:val="00920D24"/>
    <w:rsid w:val="00920E6A"/>
    <w:rsid w:val="00921366"/>
    <w:rsid w:val="009231A9"/>
    <w:rsid w:val="00924860"/>
    <w:rsid w:val="00925644"/>
    <w:rsid w:val="00925669"/>
    <w:rsid w:val="00930D61"/>
    <w:rsid w:val="00932FA0"/>
    <w:rsid w:val="00933B0F"/>
    <w:rsid w:val="00935386"/>
    <w:rsid w:val="00941683"/>
    <w:rsid w:val="009431DD"/>
    <w:rsid w:val="00946976"/>
    <w:rsid w:val="0095008D"/>
    <w:rsid w:val="0095080E"/>
    <w:rsid w:val="00953930"/>
    <w:rsid w:val="009546AE"/>
    <w:rsid w:val="0095612C"/>
    <w:rsid w:val="009567CF"/>
    <w:rsid w:val="00960AB0"/>
    <w:rsid w:val="00960E0B"/>
    <w:rsid w:val="00961116"/>
    <w:rsid w:val="00964CA4"/>
    <w:rsid w:val="009653CC"/>
    <w:rsid w:val="009654E2"/>
    <w:rsid w:val="0096683E"/>
    <w:rsid w:val="00967A6A"/>
    <w:rsid w:val="00971091"/>
    <w:rsid w:val="009711B2"/>
    <w:rsid w:val="009716CD"/>
    <w:rsid w:val="00972B8B"/>
    <w:rsid w:val="0097429B"/>
    <w:rsid w:val="00975267"/>
    <w:rsid w:val="00975655"/>
    <w:rsid w:val="00976C4A"/>
    <w:rsid w:val="00980764"/>
    <w:rsid w:val="00980AB7"/>
    <w:rsid w:val="009810C1"/>
    <w:rsid w:val="00981637"/>
    <w:rsid w:val="009819AD"/>
    <w:rsid w:val="00981E72"/>
    <w:rsid w:val="00984E19"/>
    <w:rsid w:val="00985EBD"/>
    <w:rsid w:val="00986588"/>
    <w:rsid w:val="0098698C"/>
    <w:rsid w:val="00987797"/>
    <w:rsid w:val="0099165E"/>
    <w:rsid w:val="009958F8"/>
    <w:rsid w:val="00995D2F"/>
    <w:rsid w:val="00996D09"/>
    <w:rsid w:val="009974BD"/>
    <w:rsid w:val="009976CD"/>
    <w:rsid w:val="009A06DB"/>
    <w:rsid w:val="009A243D"/>
    <w:rsid w:val="009A2E1B"/>
    <w:rsid w:val="009A310D"/>
    <w:rsid w:val="009A602B"/>
    <w:rsid w:val="009A60AE"/>
    <w:rsid w:val="009A69FE"/>
    <w:rsid w:val="009A7502"/>
    <w:rsid w:val="009A7F02"/>
    <w:rsid w:val="009B0C21"/>
    <w:rsid w:val="009B3790"/>
    <w:rsid w:val="009B4361"/>
    <w:rsid w:val="009B4DC9"/>
    <w:rsid w:val="009B5013"/>
    <w:rsid w:val="009B57D4"/>
    <w:rsid w:val="009B73C8"/>
    <w:rsid w:val="009B7A3B"/>
    <w:rsid w:val="009C0D57"/>
    <w:rsid w:val="009C1840"/>
    <w:rsid w:val="009C187A"/>
    <w:rsid w:val="009C242F"/>
    <w:rsid w:val="009C481B"/>
    <w:rsid w:val="009C4DED"/>
    <w:rsid w:val="009C56A4"/>
    <w:rsid w:val="009C7C8A"/>
    <w:rsid w:val="009D0887"/>
    <w:rsid w:val="009D0BAF"/>
    <w:rsid w:val="009D1266"/>
    <w:rsid w:val="009D3409"/>
    <w:rsid w:val="009D52F2"/>
    <w:rsid w:val="009D5D31"/>
    <w:rsid w:val="009D7AD9"/>
    <w:rsid w:val="009E365B"/>
    <w:rsid w:val="009E4B3E"/>
    <w:rsid w:val="009E50B8"/>
    <w:rsid w:val="009E5391"/>
    <w:rsid w:val="009E60DB"/>
    <w:rsid w:val="009E74FD"/>
    <w:rsid w:val="009F0061"/>
    <w:rsid w:val="009F1879"/>
    <w:rsid w:val="009F32C3"/>
    <w:rsid w:val="009F347F"/>
    <w:rsid w:val="009F4566"/>
    <w:rsid w:val="009F64E8"/>
    <w:rsid w:val="009F6A07"/>
    <w:rsid w:val="009F6ACF"/>
    <w:rsid w:val="009F6DCC"/>
    <w:rsid w:val="00A01F5D"/>
    <w:rsid w:val="00A01FD3"/>
    <w:rsid w:val="00A024DE"/>
    <w:rsid w:val="00A02C0A"/>
    <w:rsid w:val="00A0345E"/>
    <w:rsid w:val="00A03C54"/>
    <w:rsid w:val="00A054E1"/>
    <w:rsid w:val="00A05F69"/>
    <w:rsid w:val="00A06F46"/>
    <w:rsid w:val="00A10F51"/>
    <w:rsid w:val="00A11B3E"/>
    <w:rsid w:val="00A11DFF"/>
    <w:rsid w:val="00A11F97"/>
    <w:rsid w:val="00A1407C"/>
    <w:rsid w:val="00A14169"/>
    <w:rsid w:val="00A14938"/>
    <w:rsid w:val="00A159C5"/>
    <w:rsid w:val="00A2051D"/>
    <w:rsid w:val="00A22005"/>
    <w:rsid w:val="00A2247E"/>
    <w:rsid w:val="00A23554"/>
    <w:rsid w:val="00A23EAC"/>
    <w:rsid w:val="00A24C1A"/>
    <w:rsid w:val="00A2553F"/>
    <w:rsid w:val="00A25657"/>
    <w:rsid w:val="00A27318"/>
    <w:rsid w:val="00A30031"/>
    <w:rsid w:val="00A311BB"/>
    <w:rsid w:val="00A33FF2"/>
    <w:rsid w:val="00A34CC4"/>
    <w:rsid w:val="00A34F75"/>
    <w:rsid w:val="00A351EA"/>
    <w:rsid w:val="00A35A84"/>
    <w:rsid w:val="00A3600B"/>
    <w:rsid w:val="00A36FF1"/>
    <w:rsid w:val="00A37E19"/>
    <w:rsid w:val="00A40C8A"/>
    <w:rsid w:val="00A4160A"/>
    <w:rsid w:val="00A43D2A"/>
    <w:rsid w:val="00A43EF3"/>
    <w:rsid w:val="00A45CCF"/>
    <w:rsid w:val="00A56168"/>
    <w:rsid w:val="00A56BA0"/>
    <w:rsid w:val="00A6100C"/>
    <w:rsid w:val="00A6735D"/>
    <w:rsid w:val="00A673F8"/>
    <w:rsid w:val="00A71593"/>
    <w:rsid w:val="00A72DFD"/>
    <w:rsid w:val="00A75293"/>
    <w:rsid w:val="00A761CC"/>
    <w:rsid w:val="00A76E56"/>
    <w:rsid w:val="00A80CB0"/>
    <w:rsid w:val="00A80E39"/>
    <w:rsid w:val="00A818BD"/>
    <w:rsid w:val="00A81BAA"/>
    <w:rsid w:val="00A82561"/>
    <w:rsid w:val="00A8344B"/>
    <w:rsid w:val="00A85AE1"/>
    <w:rsid w:val="00A860BD"/>
    <w:rsid w:val="00A873BD"/>
    <w:rsid w:val="00A879D0"/>
    <w:rsid w:val="00A87FCB"/>
    <w:rsid w:val="00A942AA"/>
    <w:rsid w:val="00A95CC3"/>
    <w:rsid w:val="00A9620D"/>
    <w:rsid w:val="00A9625E"/>
    <w:rsid w:val="00A962DB"/>
    <w:rsid w:val="00A9684B"/>
    <w:rsid w:val="00A96F4F"/>
    <w:rsid w:val="00AA00E5"/>
    <w:rsid w:val="00AA1B1F"/>
    <w:rsid w:val="00AA7265"/>
    <w:rsid w:val="00AB2C7C"/>
    <w:rsid w:val="00AB334E"/>
    <w:rsid w:val="00AB5FD9"/>
    <w:rsid w:val="00AB69C8"/>
    <w:rsid w:val="00AB7F75"/>
    <w:rsid w:val="00AC04E7"/>
    <w:rsid w:val="00AC1A36"/>
    <w:rsid w:val="00AC521F"/>
    <w:rsid w:val="00AC58E1"/>
    <w:rsid w:val="00AC6A98"/>
    <w:rsid w:val="00AD3E09"/>
    <w:rsid w:val="00AD69A9"/>
    <w:rsid w:val="00AD6B19"/>
    <w:rsid w:val="00AD6DA0"/>
    <w:rsid w:val="00AD70D2"/>
    <w:rsid w:val="00AD7392"/>
    <w:rsid w:val="00AD75A1"/>
    <w:rsid w:val="00AD75B6"/>
    <w:rsid w:val="00AE0364"/>
    <w:rsid w:val="00AE2BD6"/>
    <w:rsid w:val="00AE4C3C"/>
    <w:rsid w:val="00AE4CCC"/>
    <w:rsid w:val="00AF06CD"/>
    <w:rsid w:val="00AF0EA4"/>
    <w:rsid w:val="00AF5CAE"/>
    <w:rsid w:val="00AF6667"/>
    <w:rsid w:val="00AF7A3F"/>
    <w:rsid w:val="00B00850"/>
    <w:rsid w:val="00B00A04"/>
    <w:rsid w:val="00B0173E"/>
    <w:rsid w:val="00B01DEC"/>
    <w:rsid w:val="00B0358E"/>
    <w:rsid w:val="00B11C9F"/>
    <w:rsid w:val="00B123E2"/>
    <w:rsid w:val="00B14165"/>
    <w:rsid w:val="00B14317"/>
    <w:rsid w:val="00B14ED9"/>
    <w:rsid w:val="00B168AB"/>
    <w:rsid w:val="00B17504"/>
    <w:rsid w:val="00B21E2C"/>
    <w:rsid w:val="00B2385B"/>
    <w:rsid w:val="00B240E8"/>
    <w:rsid w:val="00B24E51"/>
    <w:rsid w:val="00B2539D"/>
    <w:rsid w:val="00B2561E"/>
    <w:rsid w:val="00B25870"/>
    <w:rsid w:val="00B25875"/>
    <w:rsid w:val="00B2709C"/>
    <w:rsid w:val="00B32F18"/>
    <w:rsid w:val="00B333AA"/>
    <w:rsid w:val="00B33B75"/>
    <w:rsid w:val="00B33FD1"/>
    <w:rsid w:val="00B36E9C"/>
    <w:rsid w:val="00B37231"/>
    <w:rsid w:val="00B40333"/>
    <w:rsid w:val="00B40F13"/>
    <w:rsid w:val="00B46A7E"/>
    <w:rsid w:val="00B4705A"/>
    <w:rsid w:val="00B54747"/>
    <w:rsid w:val="00B54DEA"/>
    <w:rsid w:val="00B56428"/>
    <w:rsid w:val="00B631FE"/>
    <w:rsid w:val="00B6425C"/>
    <w:rsid w:val="00B648F8"/>
    <w:rsid w:val="00B66252"/>
    <w:rsid w:val="00B667F8"/>
    <w:rsid w:val="00B672C4"/>
    <w:rsid w:val="00B679E4"/>
    <w:rsid w:val="00B72A2E"/>
    <w:rsid w:val="00B73F1F"/>
    <w:rsid w:val="00B755C8"/>
    <w:rsid w:val="00B81748"/>
    <w:rsid w:val="00B828E6"/>
    <w:rsid w:val="00B8346E"/>
    <w:rsid w:val="00B8523A"/>
    <w:rsid w:val="00B867E0"/>
    <w:rsid w:val="00B92CFC"/>
    <w:rsid w:val="00B9603E"/>
    <w:rsid w:val="00B9721A"/>
    <w:rsid w:val="00BA0E0E"/>
    <w:rsid w:val="00BA1CBE"/>
    <w:rsid w:val="00BA29CB"/>
    <w:rsid w:val="00BA4033"/>
    <w:rsid w:val="00BA4352"/>
    <w:rsid w:val="00BA46B3"/>
    <w:rsid w:val="00BA56DB"/>
    <w:rsid w:val="00BA6F96"/>
    <w:rsid w:val="00BA7818"/>
    <w:rsid w:val="00BB14CF"/>
    <w:rsid w:val="00BB15DF"/>
    <w:rsid w:val="00BB36D8"/>
    <w:rsid w:val="00BB6A74"/>
    <w:rsid w:val="00BC1B69"/>
    <w:rsid w:val="00BC6D5C"/>
    <w:rsid w:val="00BD01E2"/>
    <w:rsid w:val="00BD2644"/>
    <w:rsid w:val="00BD59AE"/>
    <w:rsid w:val="00BD6264"/>
    <w:rsid w:val="00BD664E"/>
    <w:rsid w:val="00BE211B"/>
    <w:rsid w:val="00BE71F3"/>
    <w:rsid w:val="00BF22B2"/>
    <w:rsid w:val="00BF2AFD"/>
    <w:rsid w:val="00BF33EA"/>
    <w:rsid w:val="00BF3F2D"/>
    <w:rsid w:val="00BF4E9E"/>
    <w:rsid w:val="00BF5106"/>
    <w:rsid w:val="00BF55A1"/>
    <w:rsid w:val="00BF5864"/>
    <w:rsid w:val="00BF611C"/>
    <w:rsid w:val="00BF6C96"/>
    <w:rsid w:val="00C00315"/>
    <w:rsid w:val="00C02958"/>
    <w:rsid w:val="00C02FC0"/>
    <w:rsid w:val="00C047D5"/>
    <w:rsid w:val="00C05154"/>
    <w:rsid w:val="00C051A9"/>
    <w:rsid w:val="00C05C19"/>
    <w:rsid w:val="00C10B51"/>
    <w:rsid w:val="00C11AA7"/>
    <w:rsid w:val="00C13295"/>
    <w:rsid w:val="00C1454F"/>
    <w:rsid w:val="00C15EC1"/>
    <w:rsid w:val="00C16B62"/>
    <w:rsid w:val="00C17A82"/>
    <w:rsid w:val="00C17ECD"/>
    <w:rsid w:val="00C204DE"/>
    <w:rsid w:val="00C20FAC"/>
    <w:rsid w:val="00C21680"/>
    <w:rsid w:val="00C21A2C"/>
    <w:rsid w:val="00C234A5"/>
    <w:rsid w:val="00C23704"/>
    <w:rsid w:val="00C30467"/>
    <w:rsid w:val="00C327B5"/>
    <w:rsid w:val="00C35D6C"/>
    <w:rsid w:val="00C374C0"/>
    <w:rsid w:val="00C37638"/>
    <w:rsid w:val="00C40012"/>
    <w:rsid w:val="00C40827"/>
    <w:rsid w:val="00C41E7A"/>
    <w:rsid w:val="00C447D3"/>
    <w:rsid w:val="00C44F37"/>
    <w:rsid w:val="00C4512C"/>
    <w:rsid w:val="00C47186"/>
    <w:rsid w:val="00C5452A"/>
    <w:rsid w:val="00C54844"/>
    <w:rsid w:val="00C606A0"/>
    <w:rsid w:val="00C60C6B"/>
    <w:rsid w:val="00C6178B"/>
    <w:rsid w:val="00C63136"/>
    <w:rsid w:val="00C652DE"/>
    <w:rsid w:val="00C7178B"/>
    <w:rsid w:val="00C7225F"/>
    <w:rsid w:val="00C7744D"/>
    <w:rsid w:val="00C77C69"/>
    <w:rsid w:val="00C80619"/>
    <w:rsid w:val="00C840F0"/>
    <w:rsid w:val="00C926C1"/>
    <w:rsid w:val="00C9327A"/>
    <w:rsid w:val="00CA1C7C"/>
    <w:rsid w:val="00CA5782"/>
    <w:rsid w:val="00CA6C2F"/>
    <w:rsid w:val="00CA7541"/>
    <w:rsid w:val="00CB113B"/>
    <w:rsid w:val="00CB2649"/>
    <w:rsid w:val="00CB2B05"/>
    <w:rsid w:val="00CB62F7"/>
    <w:rsid w:val="00CB637A"/>
    <w:rsid w:val="00CB757F"/>
    <w:rsid w:val="00CB77D7"/>
    <w:rsid w:val="00CB7CCE"/>
    <w:rsid w:val="00CB7D15"/>
    <w:rsid w:val="00CC0C7F"/>
    <w:rsid w:val="00CC2F21"/>
    <w:rsid w:val="00CC3E91"/>
    <w:rsid w:val="00CC5205"/>
    <w:rsid w:val="00CC714E"/>
    <w:rsid w:val="00CD1F5F"/>
    <w:rsid w:val="00CD2498"/>
    <w:rsid w:val="00CD3833"/>
    <w:rsid w:val="00CD4688"/>
    <w:rsid w:val="00CE2BC2"/>
    <w:rsid w:val="00CE3889"/>
    <w:rsid w:val="00CE5220"/>
    <w:rsid w:val="00CE5454"/>
    <w:rsid w:val="00CF1150"/>
    <w:rsid w:val="00CF6190"/>
    <w:rsid w:val="00CF7764"/>
    <w:rsid w:val="00CF7F78"/>
    <w:rsid w:val="00D00A30"/>
    <w:rsid w:val="00D03F7F"/>
    <w:rsid w:val="00D05907"/>
    <w:rsid w:val="00D12585"/>
    <w:rsid w:val="00D154CE"/>
    <w:rsid w:val="00D17863"/>
    <w:rsid w:val="00D212BF"/>
    <w:rsid w:val="00D245D9"/>
    <w:rsid w:val="00D254F4"/>
    <w:rsid w:val="00D2683D"/>
    <w:rsid w:val="00D26D22"/>
    <w:rsid w:val="00D2761A"/>
    <w:rsid w:val="00D306F5"/>
    <w:rsid w:val="00D32A0E"/>
    <w:rsid w:val="00D332AA"/>
    <w:rsid w:val="00D3609B"/>
    <w:rsid w:val="00D37946"/>
    <w:rsid w:val="00D37DB7"/>
    <w:rsid w:val="00D40649"/>
    <w:rsid w:val="00D41814"/>
    <w:rsid w:val="00D43CF0"/>
    <w:rsid w:val="00D4412C"/>
    <w:rsid w:val="00D445E2"/>
    <w:rsid w:val="00D44C57"/>
    <w:rsid w:val="00D46300"/>
    <w:rsid w:val="00D5072E"/>
    <w:rsid w:val="00D511D4"/>
    <w:rsid w:val="00D52390"/>
    <w:rsid w:val="00D52A41"/>
    <w:rsid w:val="00D53469"/>
    <w:rsid w:val="00D553AF"/>
    <w:rsid w:val="00D57644"/>
    <w:rsid w:val="00D57AA0"/>
    <w:rsid w:val="00D607BD"/>
    <w:rsid w:val="00D60C48"/>
    <w:rsid w:val="00D613A6"/>
    <w:rsid w:val="00D61751"/>
    <w:rsid w:val="00D62C69"/>
    <w:rsid w:val="00D63188"/>
    <w:rsid w:val="00D63BD2"/>
    <w:rsid w:val="00D641C6"/>
    <w:rsid w:val="00D647F7"/>
    <w:rsid w:val="00D667E0"/>
    <w:rsid w:val="00D66C0A"/>
    <w:rsid w:val="00D671C0"/>
    <w:rsid w:val="00D70FE5"/>
    <w:rsid w:val="00D720D7"/>
    <w:rsid w:val="00D72268"/>
    <w:rsid w:val="00D729BB"/>
    <w:rsid w:val="00D738F4"/>
    <w:rsid w:val="00D74049"/>
    <w:rsid w:val="00D75AF4"/>
    <w:rsid w:val="00D778A4"/>
    <w:rsid w:val="00D80D98"/>
    <w:rsid w:val="00D81475"/>
    <w:rsid w:val="00D831F8"/>
    <w:rsid w:val="00D83B24"/>
    <w:rsid w:val="00D83D3D"/>
    <w:rsid w:val="00D83F2C"/>
    <w:rsid w:val="00D84D02"/>
    <w:rsid w:val="00D91DE1"/>
    <w:rsid w:val="00D93005"/>
    <w:rsid w:val="00D94DA2"/>
    <w:rsid w:val="00D969D4"/>
    <w:rsid w:val="00D97F15"/>
    <w:rsid w:val="00DA0F4D"/>
    <w:rsid w:val="00DA11B4"/>
    <w:rsid w:val="00DA5637"/>
    <w:rsid w:val="00DB0BB3"/>
    <w:rsid w:val="00DB2363"/>
    <w:rsid w:val="00DB3805"/>
    <w:rsid w:val="00DB451B"/>
    <w:rsid w:val="00DB4B5A"/>
    <w:rsid w:val="00DB5174"/>
    <w:rsid w:val="00DB5968"/>
    <w:rsid w:val="00DB6D34"/>
    <w:rsid w:val="00DB7433"/>
    <w:rsid w:val="00DC019C"/>
    <w:rsid w:val="00DC024E"/>
    <w:rsid w:val="00DC228F"/>
    <w:rsid w:val="00DC4583"/>
    <w:rsid w:val="00DC4DCA"/>
    <w:rsid w:val="00DC4EAC"/>
    <w:rsid w:val="00DC71E2"/>
    <w:rsid w:val="00DC7BE2"/>
    <w:rsid w:val="00DD0344"/>
    <w:rsid w:val="00DD0C60"/>
    <w:rsid w:val="00DD7A7D"/>
    <w:rsid w:val="00DD7A86"/>
    <w:rsid w:val="00DD7CF5"/>
    <w:rsid w:val="00DE11C1"/>
    <w:rsid w:val="00DE1D9F"/>
    <w:rsid w:val="00DE34BE"/>
    <w:rsid w:val="00DE39F0"/>
    <w:rsid w:val="00DE50E2"/>
    <w:rsid w:val="00DE50ED"/>
    <w:rsid w:val="00DE786F"/>
    <w:rsid w:val="00DF11A6"/>
    <w:rsid w:val="00DF360E"/>
    <w:rsid w:val="00DF553F"/>
    <w:rsid w:val="00DF5D7A"/>
    <w:rsid w:val="00DF5F40"/>
    <w:rsid w:val="00DF643F"/>
    <w:rsid w:val="00DF6BF7"/>
    <w:rsid w:val="00DF6EB7"/>
    <w:rsid w:val="00E0145E"/>
    <w:rsid w:val="00E02087"/>
    <w:rsid w:val="00E02EBB"/>
    <w:rsid w:val="00E0374E"/>
    <w:rsid w:val="00E05256"/>
    <w:rsid w:val="00E05B77"/>
    <w:rsid w:val="00E061C6"/>
    <w:rsid w:val="00E071A9"/>
    <w:rsid w:val="00E11324"/>
    <w:rsid w:val="00E1342D"/>
    <w:rsid w:val="00E13533"/>
    <w:rsid w:val="00E151B4"/>
    <w:rsid w:val="00E157C2"/>
    <w:rsid w:val="00E15D2A"/>
    <w:rsid w:val="00E1670A"/>
    <w:rsid w:val="00E21188"/>
    <w:rsid w:val="00E227E8"/>
    <w:rsid w:val="00E23D18"/>
    <w:rsid w:val="00E24C22"/>
    <w:rsid w:val="00E26D1F"/>
    <w:rsid w:val="00E3695A"/>
    <w:rsid w:val="00E41040"/>
    <w:rsid w:val="00E46829"/>
    <w:rsid w:val="00E47EA2"/>
    <w:rsid w:val="00E55423"/>
    <w:rsid w:val="00E55911"/>
    <w:rsid w:val="00E5661A"/>
    <w:rsid w:val="00E57EFA"/>
    <w:rsid w:val="00E60628"/>
    <w:rsid w:val="00E6251C"/>
    <w:rsid w:val="00E6260A"/>
    <w:rsid w:val="00E63096"/>
    <w:rsid w:val="00E630F2"/>
    <w:rsid w:val="00E63AF7"/>
    <w:rsid w:val="00E65BA9"/>
    <w:rsid w:val="00E664DF"/>
    <w:rsid w:val="00E7039F"/>
    <w:rsid w:val="00E72034"/>
    <w:rsid w:val="00E7304B"/>
    <w:rsid w:val="00E74150"/>
    <w:rsid w:val="00E81D9B"/>
    <w:rsid w:val="00E826F1"/>
    <w:rsid w:val="00E82D27"/>
    <w:rsid w:val="00E83F76"/>
    <w:rsid w:val="00E84813"/>
    <w:rsid w:val="00E860EE"/>
    <w:rsid w:val="00E86A09"/>
    <w:rsid w:val="00E912CE"/>
    <w:rsid w:val="00E93571"/>
    <w:rsid w:val="00E93CE3"/>
    <w:rsid w:val="00E9462D"/>
    <w:rsid w:val="00E94C2E"/>
    <w:rsid w:val="00E9615D"/>
    <w:rsid w:val="00EA1410"/>
    <w:rsid w:val="00EA2504"/>
    <w:rsid w:val="00EA4466"/>
    <w:rsid w:val="00EA7937"/>
    <w:rsid w:val="00EB0C29"/>
    <w:rsid w:val="00EB1991"/>
    <w:rsid w:val="00EB1CAD"/>
    <w:rsid w:val="00EB3908"/>
    <w:rsid w:val="00EB6487"/>
    <w:rsid w:val="00EC235C"/>
    <w:rsid w:val="00EC286A"/>
    <w:rsid w:val="00EC4B3B"/>
    <w:rsid w:val="00EC501D"/>
    <w:rsid w:val="00EC55CC"/>
    <w:rsid w:val="00EC6BB0"/>
    <w:rsid w:val="00ED2883"/>
    <w:rsid w:val="00ED4083"/>
    <w:rsid w:val="00ED42BC"/>
    <w:rsid w:val="00EE025C"/>
    <w:rsid w:val="00EE0C7B"/>
    <w:rsid w:val="00EE4B21"/>
    <w:rsid w:val="00EE5CA8"/>
    <w:rsid w:val="00EE5E37"/>
    <w:rsid w:val="00EE720B"/>
    <w:rsid w:val="00EF35F1"/>
    <w:rsid w:val="00EF5A1B"/>
    <w:rsid w:val="00F028C6"/>
    <w:rsid w:val="00F02E62"/>
    <w:rsid w:val="00F0301F"/>
    <w:rsid w:val="00F04000"/>
    <w:rsid w:val="00F05A29"/>
    <w:rsid w:val="00F07313"/>
    <w:rsid w:val="00F1043B"/>
    <w:rsid w:val="00F10630"/>
    <w:rsid w:val="00F10CEC"/>
    <w:rsid w:val="00F11726"/>
    <w:rsid w:val="00F14E79"/>
    <w:rsid w:val="00F16AB5"/>
    <w:rsid w:val="00F20819"/>
    <w:rsid w:val="00F210CC"/>
    <w:rsid w:val="00F21A3A"/>
    <w:rsid w:val="00F229E3"/>
    <w:rsid w:val="00F23BA6"/>
    <w:rsid w:val="00F25731"/>
    <w:rsid w:val="00F277E4"/>
    <w:rsid w:val="00F3180A"/>
    <w:rsid w:val="00F325D9"/>
    <w:rsid w:val="00F32B65"/>
    <w:rsid w:val="00F32D05"/>
    <w:rsid w:val="00F35773"/>
    <w:rsid w:val="00F3720C"/>
    <w:rsid w:val="00F3772A"/>
    <w:rsid w:val="00F408E2"/>
    <w:rsid w:val="00F41EC0"/>
    <w:rsid w:val="00F42CA8"/>
    <w:rsid w:val="00F42FAB"/>
    <w:rsid w:val="00F4400A"/>
    <w:rsid w:val="00F443FE"/>
    <w:rsid w:val="00F4455A"/>
    <w:rsid w:val="00F4463A"/>
    <w:rsid w:val="00F44836"/>
    <w:rsid w:val="00F44C07"/>
    <w:rsid w:val="00F450B5"/>
    <w:rsid w:val="00F45DBC"/>
    <w:rsid w:val="00F51104"/>
    <w:rsid w:val="00F51F76"/>
    <w:rsid w:val="00F521A9"/>
    <w:rsid w:val="00F56BE2"/>
    <w:rsid w:val="00F56C15"/>
    <w:rsid w:val="00F56E8B"/>
    <w:rsid w:val="00F575A5"/>
    <w:rsid w:val="00F603D5"/>
    <w:rsid w:val="00F61D21"/>
    <w:rsid w:val="00F65350"/>
    <w:rsid w:val="00F67DEA"/>
    <w:rsid w:val="00F725A7"/>
    <w:rsid w:val="00F738FE"/>
    <w:rsid w:val="00F74056"/>
    <w:rsid w:val="00F75B66"/>
    <w:rsid w:val="00F763D1"/>
    <w:rsid w:val="00F7651F"/>
    <w:rsid w:val="00F77568"/>
    <w:rsid w:val="00F80B53"/>
    <w:rsid w:val="00F82083"/>
    <w:rsid w:val="00F83986"/>
    <w:rsid w:val="00F84B0E"/>
    <w:rsid w:val="00F86DD4"/>
    <w:rsid w:val="00F9092B"/>
    <w:rsid w:val="00F910F7"/>
    <w:rsid w:val="00F92232"/>
    <w:rsid w:val="00F9371E"/>
    <w:rsid w:val="00F97F37"/>
    <w:rsid w:val="00FA1DB2"/>
    <w:rsid w:val="00FA1E88"/>
    <w:rsid w:val="00FA2064"/>
    <w:rsid w:val="00FA3486"/>
    <w:rsid w:val="00FA44B0"/>
    <w:rsid w:val="00FA4AEC"/>
    <w:rsid w:val="00FA6278"/>
    <w:rsid w:val="00FA6AB7"/>
    <w:rsid w:val="00FA6DEC"/>
    <w:rsid w:val="00FB08AB"/>
    <w:rsid w:val="00FB256C"/>
    <w:rsid w:val="00FB36B5"/>
    <w:rsid w:val="00FB381D"/>
    <w:rsid w:val="00FB3A8B"/>
    <w:rsid w:val="00FB4E4F"/>
    <w:rsid w:val="00FB7595"/>
    <w:rsid w:val="00FC12FE"/>
    <w:rsid w:val="00FC4381"/>
    <w:rsid w:val="00FD0972"/>
    <w:rsid w:val="00FD0F6C"/>
    <w:rsid w:val="00FD1DF7"/>
    <w:rsid w:val="00FD1FFF"/>
    <w:rsid w:val="00FD2340"/>
    <w:rsid w:val="00FD2974"/>
    <w:rsid w:val="00FD2D16"/>
    <w:rsid w:val="00FD3B44"/>
    <w:rsid w:val="00FD3B4B"/>
    <w:rsid w:val="00FD52E7"/>
    <w:rsid w:val="00FD720B"/>
    <w:rsid w:val="00FE1E1B"/>
    <w:rsid w:val="00FE2324"/>
    <w:rsid w:val="00FE2AA5"/>
    <w:rsid w:val="00FE3B0D"/>
    <w:rsid w:val="00FE4906"/>
    <w:rsid w:val="00FE56B8"/>
    <w:rsid w:val="00FE5F30"/>
    <w:rsid w:val="00FF0FE2"/>
    <w:rsid w:val="00FF5B09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1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33CF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33CF6"/>
    <w:rPr>
      <w:i/>
      <w:iCs/>
    </w:rPr>
  </w:style>
  <w:style w:type="character" w:customStyle="1" w:styleId="10">
    <w:name w:val="Заголовок 1 Знак"/>
    <w:basedOn w:val="a0"/>
    <w:link w:val="1"/>
    <w:rsid w:val="00433CF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433CF6"/>
    <w:pPr>
      <w:ind w:left="720"/>
      <w:contextualSpacing/>
    </w:pPr>
  </w:style>
  <w:style w:type="character" w:customStyle="1" w:styleId="ft29">
    <w:name w:val="ft29"/>
    <w:basedOn w:val="a0"/>
    <w:rsid w:val="006C5C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1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33CF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33CF6"/>
    <w:rPr>
      <w:i/>
      <w:iCs/>
    </w:rPr>
  </w:style>
  <w:style w:type="character" w:customStyle="1" w:styleId="10">
    <w:name w:val="Заголовок 1 Знак"/>
    <w:basedOn w:val="a0"/>
    <w:link w:val="1"/>
    <w:rsid w:val="00433CF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433CF6"/>
    <w:pPr>
      <w:ind w:left="720"/>
      <w:contextualSpacing/>
    </w:pPr>
  </w:style>
  <w:style w:type="character" w:customStyle="1" w:styleId="ft29">
    <w:name w:val="ft29"/>
    <w:basedOn w:val="a0"/>
    <w:rsid w:val="006C5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13</cp:revision>
  <dcterms:created xsi:type="dcterms:W3CDTF">2018-09-23T17:32:00Z</dcterms:created>
  <dcterms:modified xsi:type="dcterms:W3CDTF">2018-09-23T18:40:00Z</dcterms:modified>
</cp:coreProperties>
</file>